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EAC7" w14:textId="77777777" w:rsidR="00E66A40" w:rsidRPr="00E66A40" w:rsidRDefault="00E66A40" w:rsidP="00A16656">
      <w:pPr>
        <w:tabs>
          <w:tab w:val="left" w:pos="8845"/>
        </w:tabs>
        <w:ind w:left="6940" w:hanging="380"/>
        <w:rPr>
          <w:rFonts w:ascii="Cambria" w:eastAsia="Times New Roman" w:hAnsi="Cambria" w:cs="Times New Roman"/>
          <w:b/>
          <w:i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b/>
          <w:color w:val="auto"/>
          <w:sz w:val="28"/>
          <w:szCs w:val="28"/>
          <w:lang w:bidi="ar-SA"/>
        </w:rPr>
        <w:t xml:space="preserve">  </w:t>
      </w:r>
      <w:r w:rsidRPr="00E66A40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ab/>
        <w:t xml:space="preserve">                                                                                           </w:t>
      </w:r>
      <w:r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 xml:space="preserve">          </w:t>
      </w:r>
    </w:p>
    <w:p w14:paraId="3A8CC9DB" w14:textId="77777777" w:rsidR="00E667AD" w:rsidDel="00E66A40" w:rsidRDefault="00E667AD" w:rsidP="00E667AD">
      <w:pPr>
        <w:pStyle w:val="Teksttreci20"/>
        <w:shd w:val="clear" w:color="auto" w:fill="auto"/>
        <w:tabs>
          <w:tab w:val="left" w:pos="8845"/>
        </w:tabs>
        <w:spacing w:line="240" w:lineRule="auto"/>
        <w:ind w:left="6940"/>
      </w:pPr>
      <w:r w:rsidDel="00E66A40">
        <w:t xml:space="preserve">              …………………………………………………….</w:t>
      </w:r>
    </w:p>
    <w:p w14:paraId="4628B02C" w14:textId="77777777" w:rsidR="00E667AD" w:rsidRPr="00E667AD" w:rsidDel="00E66A40" w:rsidRDefault="00E667AD" w:rsidP="00E667AD">
      <w:pPr>
        <w:pStyle w:val="Teksttreci20"/>
        <w:shd w:val="clear" w:color="auto" w:fill="auto"/>
        <w:tabs>
          <w:tab w:val="left" w:pos="8845"/>
        </w:tabs>
        <w:spacing w:line="240" w:lineRule="auto"/>
        <w:ind w:left="6940"/>
      </w:pPr>
      <w:r w:rsidDel="00E66A40">
        <w:t xml:space="preserve">                   </w:t>
      </w:r>
      <w:r w:rsidRPr="00E667AD" w:rsidDel="00E66A40">
        <w:rPr>
          <w:rStyle w:val="Teksttreci2105ptKursywa"/>
          <w:sz w:val="20"/>
          <w:szCs w:val="20"/>
        </w:rPr>
        <w:t>(miejscowość)             (data)</w:t>
      </w:r>
    </w:p>
    <w:p w14:paraId="21FB6B1E" w14:textId="77777777" w:rsidR="00F33C2A" w:rsidRDefault="00F33C2A">
      <w:pPr>
        <w:spacing w:line="21" w:lineRule="exact"/>
        <w:rPr>
          <w:sz w:val="2"/>
          <w:szCs w:val="2"/>
        </w:rPr>
      </w:pPr>
    </w:p>
    <w:p w14:paraId="45491D4A" w14:textId="77777777" w:rsidR="00F33C2A" w:rsidRDefault="00F33C2A">
      <w:pPr>
        <w:rPr>
          <w:sz w:val="2"/>
          <w:szCs w:val="2"/>
        </w:rPr>
        <w:sectPr w:rsidR="00F33C2A">
          <w:footerReference w:type="even" r:id="rId8"/>
          <w:type w:val="continuous"/>
          <w:pgSz w:w="12211" w:h="16882"/>
          <w:pgMar w:top="938" w:right="0" w:bottom="1280" w:left="0" w:header="0" w:footer="3" w:gutter="0"/>
          <w:cols w:space="720"/>
          <w:noEndnote/>
          <w:docGrid w:linePitch="360"/>
        </w:sectPr>
      </w:pPr>
    </w:p>
    <w:p w14:paraId="24B362B8" w14:textId="77777777" w:rsidR="00E667AD" w:rsidRDefault="00E667AD">
      <w:pPr>
        <w:pStyle w:val="Nagwek50"/>
        <w:keepNext/>
        <w:keepLines/>
        <w:shd w:val="clear" w:color="auto" w:fill="auto"/>
        <w:spacing w:after="0" w:line="210" w:lineRule="exact"/>
        <w:ind w:left="5100"/>
      </w:pPr>
      <w:bookmarkStart w:id="0" w:name="bookmark2"/>
    </w:p>
    <w:bookmarkEnd w:id="0"/>
    <w:p w14:paraId="10DEE1C0" w14:textId="77777777" w:rsidR="00E36B64" w:rsidRPr="00A16656" w:rsidRDefault="00E36B64" w:rsidP="00E667AD">
      <w:pPr>
        <w:pStyle w:val="Teksttreci30"/>
        <w:shd w:val="clear" w:color="auto" w:fill="auto"/>
        <w:spacing w:before="0" w:after="0" w:line="240" w:lineRule="auto"/>
        <w:ind w:left="5097"/>
        <w:rPr>
          <w:rFonts w:ascii="Cambria" w:hAnsi="Cambria"/>
        </w:rPr>
      </w:pPr>
    </w:p>
    <w:p w14:paraId="51873002" w14:textId="77777777" w:rsidR="00E667AD" w:rsidRPr="00A16656" w:rsidRDefault="00E66A40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 xml:space="preserve">Prezes </w:t>
      </w:r>
      <w:r w:rsidR="00ED7D65" w:rsidRPr="00A16656">
        <w:rPr>
          <w:rFonts w:ascii="Cambria" w:hAnsi="Cambria"/>
          <w:sz w:val="24"/>
          <w:szCs w:val="24"/>
        </w:rPr>
        <w:t>Urz</w:t>
      </w:r>
      <w:r w:rsidRPr="00A16656">
        <w:rPr>
          <w:rFonts w:ascii="Cambria" w:hAnsi="Cambria"/>
          <w:sz w:val="24"/>
          <w:szCs w:val="24"/>
        </w:rPr>
        <w:t>ę</w:t>
      </w:r>
      <w:r w:rsidR="00ED7D65" w:rsidRPr="00A16656">
        <w:rPr>
          <w:rFonts w:ascii="Cambria" w:hAnsi="Cambria"/>
          <w:sz w:val="24"/>
          <w:szCs w:val="24"/>
        </w:rPr>
        <w:t>d</w:t>
      </w:r>
      <w:r w:rsidRPr="00A16656">
        <w:rPr>
          <w:rFonts w:ascii="Cambria" w:hAnsi="Cambria"/>
          <w:sz w:val="24"/>
          <w:szCs w:val="24"/>
        </w:rPr>
        <w:t>u</w:t>
      </w:r>
      <w:r w:rsidR="00ED7D65" w:rsidRPr="00A16656">
        <w:rPr>
          <w:rFonts w:ascii="Cambria" w:hAnsi="Cambria"/>
          <w:sz w:val="24"/>
          <w:szCs w:val="24"/>
        </w:rPr>
        <w:t xml:space="preserve"> Regulacji Energetyki </w:t>
      </w:r>
    </w:p>
    <w:p w14:paraId="4A498B7A" w14:textId="77777777" w:rsidR="00E36B64" w:rsidRPr="00A16656" w:rsidRDefault="00ED7D65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 xml:space="preserve">Al. Jerozolimskie 181 </w:t>
      </w:r>
    </w:p>
    <w:p w14:paraId="02789D7E" w14:textId="77777777" w:rsidR="00F33C2A" w:rsidRPr="00A16656" w:rsidRDefault="00ED7D65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>02-222 Warszawa</w:t>
      </w:r>
    </w:p>
    <w:p w14:paraId="683E99E7" w14:textId="77777777" w:rsidR="00E667AD" w:rsidRPr="00A16656" w:rsidRDefault="00E667AD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14:paraId="44A3166D" w14:textId="77777777" w:rsidR="006D656C" w:rsidRPr="00A16656" w:rsidRDefault="006D656C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14:paraId="3FA02678" w14:textId="77777777" w:rsidR="00E667AD" w:rsidRPr="00A16656" w:rsidRDefault="00E667AD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14:paraId="7DF09F62" w14:textId="145CD56B" w:rsidR="00F33C2A" w:rsidRPr="00A16656" w:rsidRDefault="00ED7D65" w:rsidP="006D656C">
      <w:pPr>
        <w:pStyle w:val="Nagwek50"/>
        <w:keepNext/>
        <w:keepLines/>
        <w:shd w:val="clear" w:color="auto" w:fill="auto"/>
        <w:spacing w:after="32" w:line="210" w:lineRule="exact"/>
        <w:ind w:right="40"/>
        <w:jc w:val="center"/>
        <w:rPr>
          <w:rFonts w:ascii="Cambria" w:hAnsi="Cambria"/>
          <w:sz w:val="24"/>
          <w:szCs w:val="24"/>
        </w:rPr>
      </w:pPr>
      <w:bookmarkStart w:id="1" w:name="bookmark3"/>
      <w:r w:rsidRPr="00A16656">
        <w:rPr>
          <w:rFonts w:ascii="Cambria" w:hAnsi="Cambria"/>
          <w:sz w:val="24"/>
          <w:szCs w:val="24"/>
        </w:rPr>
        <w:t>ZAWIAD</w:t>
      </w:r>
      <w:r w:rsidR="00A16656">
        <w:rPr>
          <w:rFonts w:ascii="Cambria" w:hAnsi="Cambria"/>
          <w:sz w:val="24"/>
          <w:szCs w:val="24"/>
        </w:rPr>
        <w:t>OMIENIE O ZAKO</w:t>
      </w:r>
      <w:r w:rsidR="00544FFC">
        <w:rPr>
          <w:rFonts w:ascii="Cambria" w:hAnsi="Cambria"/>
          <w:sz w:val="24"/>
          <w:szCs w:val="24"/>
        </w:rPr>
        <w:t>Ń</w:t>
      </w:r>
      <w:r w:rsidR="00A16656">
        <w:rPr>
          <w:rFonts w:ascii="Cambria" w:hAnsi="Cambria"/>
          <w:sz w:val="24"/>
          <w:szCs w:val="24"/>
        </w:rPr>
        <w:t>CZENIU</w:t>
      </w:r>
      <w:r w:rsidRPr="00A16656">
        <w:rPr>
          <w:rFonts w:ascii="Cambria" w:hAnsi="Cambria"/>
          <w:sz w:val="24"/>
          <w:szCs w:val="24"/>
        </w:rPr>
        <w:t xml:space="preserve"> </w:t>
      </w:r>
      <w:r w:rsidR="006D656C" w:rsidRPr="00A16656">
        <w:rPr>
          <w:rFonts w:ascii="Cambria" w:hAnsi="Cambria"/>
          <w:sz w:val="24"/>
          <w:szCs w:val="24"/>
        </w:rPr>
        <w:br/>
      </w:r>
      <w:r w:rsidRPr="00A16656">
        <w:rPr>
          <w:rFonts w:ascii="Cambria" w:hAnsi="Cambria"/>
          <w:sz w:val="24"/>
          <w:szCs w:val="24"/>
        </w:rPr>
        <w:t>PRZEDSIĘWZIĘCIA</w:t>
      </w:r>
      <w:r w:rsidR="00FA7EA0">
        <w:rPr>
          <w:rFonts w:ascii="Cambria" w:hAnsi="Cambria"/>
          <w:sz w:val="24"/>
          <w:szCs w:val="24"/>
        </w:rPr>
        <w:t xml:space="preserve"> LUB </w:t>
      </w:r>
      <w:r w:rsidR="00E66A40" w:rsidRPr="00A16656">
        <w:rPr>
          <w:rFonts w:ascii="Cambria" w:hAnsi="Cambria"/>
          <w:sz w:val="24"/>
          <w:szCs w:val="24"/>
        </w:rPr>
        <w:t xml:space="preserve">PRZEDSIĘWZIĘĆ TEGO SAMEGO RODZAJU </w:t>
      </w:r>
      <w:r w:rsidRPr="00A16656">
        <w:rPr>
          <w:rFonts w:ascii="Cambria" w:hAnsi="Cambria"/>
          <w:sz w:val="24"/>
          <w:szCs w:val="24"/>
        </w:rPr>
        <w:t>SŁUŻĄC</w:t>
      </w:r>
      <w:r w:rsidR="00E66A40" w:rsidRPr="00A16656">
        <w:rPr>
          <w:rFonts w:ascii="Cambria" w:hAnsi="Cambria"/>
          <w:sz w:val="24"/>
          <w:szCs w:val="24"/>
        </w:rPr>
        <w:t>YCH</w:t>
      </w:r>
      <w:r w:rsidRPr="00A16656">
        <w:rPr>
          <w:rFonts w:ascii="Cambria" w:hAnsi="Cambria"/>
          <w:sz w:val="24"/>
          <w:szCs w:val="24"/>
        </w:rPr>
        <w:t xml:space="preserve"> POPRAWIE</w:t>
      </w:r>
      <w:bookmarkEnd w:id="1"/>
      <w:r w:rsidR="006D656C" w:rsidRPr="00A16656">
        <w:rPr>
          <w:rFonts w:ascii="Cambria" w:hAnsi="Cambria"/>
          <w:sz w:val="24"/>
          <w:szCs w:val="24"/>
        </w:rPr>
        <w:t xml:space="preserve"> </w:t>
      </w:r>
      <w:bookmarkStart w:id="2" w:name="bookmark4"/>
      <w:r w:rsidRPr="00A16656">
        <w:rPr>
          <w:rFonts w:ascii="Cambria" w:hAnsi="Cambria"/>
          <w:sz w:val="24"/>
          <w:szCs w:val="24"/>
        </w:rPr>
        <w:t>EFEKTYWNOŚCI ENERGETYCZNEJ</w:t>
      </w:r>
      <w:bookmarkEnd w:id="2"/>
    </w:p>
    <w:p w14:paraId="131F71FC" w14:textId="77777777" w:rsidR="006D656C" w:rsidRPr="00A16656" w:rsidRDefault="006D656C" w:rsidP="006D656C">
      <w:pPr>
        <w:pStyle w:val="Nagwek50"/>
        <w:keepNext/>
        <w:keepLines/>
        <w:shd w:val="clear" w:color="auto" w:fill="auto"/>
        <w:spacing w:after="32" w:line="210" w:lineRule="exact"/>
        <w:ind w:right="40"/>
        <w:jc w:val="center"/>
        <w:rPr>
          <w:rFonts w:ascii="Cambria" w:hAnsi="Cambria"/>
        </w:rPr>
      </w:pPr>
    </w:p>
    <w:p w14:paraId="38647BEE" w14:textId="77777777" w:rsidR="00EB5A7C" w:rsidRDefault="00AA01C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>Stosownie do</w:t>
      </w:r>
      <w:r w:rsidR="00ED7D65" w:rsidRPr="00A16656">
        <w:rPr>
          <w:rFonts w:ascii="Cambria" w:hAnsi="Cambria"/>
          <w:sz w:val="24"/>
          <w:szCs w:val="24"/>
        </w:rPr>
        <w:t xml:space="preserve"> </w:t>
      </w:r>
      <w:r w:rsidR="00D713A2" w:rsidRPr="00A16656">
        <w:rPr>
          <w:rFonts w:ascii="Cambria" w:hAnsi="Cambria"/>
          <w:sz w:val="24"/>
          <w:szCs w:val="24"/>
        </w:rPr>
        <w:t>a</w:t>
      </w:r>
      <w:r w:rsidR="00ED7D65" w:rsidRPr="00A16656">
        <w:rPr>
          <w:rFonts w:ascii="Cambria" w:hAnsi="Cambria"/>
          <w:sz w:val="24"/>
          <w:szCs w:val="24"/>
        </w:rPr>
        <w:t>rt. 24 ust. 1 ustawy z dnia 20 maja 2016 r. o efektywności energetycznej</w:t>
      </w:r>
      <w:r w:rsidR="0002215C">
        <w:rPr>
          <w:rFonts w:ascii="Cambria" w:hAnsi="Cambria"/>
          <w:sz w:val="24"/>
          <w:szCs w:val="24"/>
        </w:rPr>
        <w:br/>
      </w:r>
      <w:r w:rsidR="00A16656" w:rsidRPr="0020442E">
        <w:rPr>
          <w:rFonts w:ascii="Cambria" w:hAnsi="Cambria"/>
          <w:sz w:val="24"/>
          <w:szCs w:val="24"/>
        </w:rPr>
        <w:t>(Dz. U. z 20</w:t>
      </w:r>
      <w:r w:rsidR="00A16656">
        <w:rPr>
          <w:rFonts w:ascii="Cambria" w:hAnsi="Cambria"/>
          <w:sz w:val="24"/>
          <w:szCs w:val="24"/>
        </w:rPr>
        <w:t>21</w:t>
      </w:r>
      <w:r w:rsidR="00A16656" w:rsidRPr="0020442E">
        <w:rPr>
          <w:rFonts w:ascii="Cambria" w:hAnsi="Cambria"/>
          <w:sz w:val="24"/>
          <w:szCs w:val="24"/>
        </w:rPr>
        <w:t xml:space="preserve"> r. poz. </w:t>
      </w:r>
      <w:r w:rsidR="00A16656">
        <w:rPr>
          <w:rFonts w:ascii="Cambria" w:hAnsi="Cambria"/>
          <w:sz w:val="24"/>
          <w:szCs w:val="24"/>
        </w:rPr>
        <w:t>468,</w:t>
      </w:r>
      <w:r w:rsidR="00A16656" w:rsidRPr="0020442E">
        <w:rPr>
          <w:rFonts w:ascii="Cambria" w:hAnsi="Cambria"/>
          <w:sz w:val="24"/>
          <w:szCs w:val="24"/>
        </w:rPr>
        <w:t xml:space="preserve"> z </w:t>
      </w:r>
      <w:proofErr w:type="spellStart"/>
      <w:r w:rsidR="00A16656" w:rsidRPr="0020442E">
        <w:rPr>
          <w:rFonts w:ascii="Cambria" w:hAnsi="Cambria"/>
          <w:sz w:val="24"/>
          <w:szCs w:val="24"/>
        </w:rPr>
        <w:t>późn</w:t>
      </w:r>
      <w:proofErr w:type="spellEnd"/>
      <w:r w:rsidR="00A16656" w:rsidRPr="0020442E">
        <w:rPr>
          <w:rFonts w:ascii="Cambria" w:hAnsi="Cambria"/>
          <w:sz w:val="24"/>
          <w:szCs w:val="24"/>
        </w:rPr>
        <w:t>. zm.</w:t>
      </w:r>
      <w:r w:rsidR="00A16656">
        <w:rPr>
          <w:rFonts w:ascii="Cambria" w:hAnsi="Cambria"/>
          <w:sz w:val="24"/>
          <w:szCs w:val="24"/>
        </w:rPr>
        <w:t>)</w:t>
      </w:r>
      <w:r w:rsidR="00A16656" w:rsidRPr="00AA01CF" w:rsidDel="00A16656">
        <w:rPr>
          <w:rFonts w:ascii="Cambria" w:hAnsi="Cambria"/>
          <w:sz w:val="24"/>
          <w:szCs w:val="24"/>
        </w:rPr>
        <w:t xml:space="preserve"> </w:t>
      </w:r>
      <w:r w:rsidR="00ED7D65" w:rsidRPr="00A16656">
        <w:rPr>
          <w:rFonts w:ascii="Cambria" w:hAnsi="Cambria"/>
          <w:color w:val="auto"/>
          <w:sz w:val="24"/>
          <w:szCs w:val="24"/>
        </w:rPr>
        <w:t xml:space="preserve">, </w:t>
      </w:r>
      <w:r w:rsidRPr="00A16656">
        <w:rPr>
          <w:rFonts w:ascii="Cambria" w:hAnsi="Cambria"/>
          <w:color w:val="auto"/>
          <w:sz w:val="24"/>
          <w:szCs w:val="24"/>
        </w:rPr>
        <w:t>ja/</w:t>
      </w:r>
      <w:r>
        <w:rPr>
          <w:rFonts w:ascii="Cambria" w:hAnsi="Cambria"/>
          <w:sz w:val="24"/>
          <w:szCs w:val="24"/>
        </w:rPr>
        <w:t>my</w:t>
      </w:r>
      <w:r w:rsidR="00EB5A7C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  niżej podpisany/</w:t>
      </w:r>
      <w:r w:rsidR="00EB5A7C">
        <w:rPr>
          <w:rFonts w:ascii="Cambria" w:hAnsi="Cambria"/>
          <w:sz w:val="24"/>
          <w:szCs w:val="24"/>
        </w:rPr>
        <w:t xml:space="preserve">podpisani*: </w:t>
      </w:r>
    </w:p>
    <w:p w14:paraId="01F339D3" w14:textId="77777777"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6AFDF764" w14:textId="77777777" w:rsidR="00EB5A7C" w:rsidRDefault="00EB5A7C" w:rsidP="00C70EFB">
      <w:pPr>
        <w:pStyle w:val="Teksttreci20"/>
        <w:shd w:val="clear" w:color="auto" w:fill="auto"/>
        <w:spacing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C08A9D3" w14:textId="77777777" w:rsidR="00B46A03" w:rsidRPr="00A16656" w:rsidRDefault="00B46A03" w:rsidP="00A16656">
      <w:pPr>
        <w:pStyle w:val="Teksttreci20"/>
        <w:shd w:val="clear" w:color="auto" w:fill="auto"/>
        <w:spacing w:after="60" w:line="288" w:lineRule="exact"/>
        <w:ind w:firstLine="0"/>
        <w:jc w:val="center"/>
        <w:rPr>
          <w:rFonts w:ascii="Cambria" w:hAnsi="Cambria"/>
          <w:i/>
        </w:rPr>
      </w:pPr>
      <w:r w:rsidRPr="00A16656">
        <w:rPr>
          <w:rFonts w:ascii="Cambria" w:hAnsi="Cambria"/>
          <w:i/>
        </w:rPr>
        <w:t>(imiona i nazwiska, stanowiska osób u</w:t>
      </w:r>
      <w:r w:rsidR="00FB7DAE">
        <w:rPr>
          <w:rFonts w:ascii="Cambria" w:hAnsi="Cambria"/>
          <w:i/>
        </w:rPr>
        <w:t>prawnionych do reprezentowania W</w:t>
      </w:r>
      <w:r w:rsidRPr="00A16656">
        <w:rPr>
          <w:rFonts w:ascii="Cambria" w:hAnsi="Cambria"/>
          <w:i/>
        </w:rPr>
        <w:t>nioskodawcy</w:t>
      </w:r>
      <w:r w:rsidR="00FB7DAE">
        <w:rPr>
          <w:rFonts w:ascii="Cambria" w:hAnsi="Cambria"/>
          <w:i/>
        </w:rPr>
        <w:t>**</w:t>
      </w:r>
      <w:r w:rsidRPr="00A16656">
        <w:rPr>
          <w:rFonts w:ascii="Cambria" w:hAnsi="Cambria"/>
          <w:i/>
        </w:rPr>
        <w:t>)</w:t>
      </w:r>
    </w:p>
    <w:p w14:paraId="6367BCD2" w14:textId="77777777"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będąc uprawnionym/uprawnionymi*</w:t>
      </w:r>
      <w:r w:rsidR="0002215C">
        <w:rPr>
          <w:rFonts w:ascii="Cambria" w:hAnsi="Cambria"/>
          <w:sz w:val="24"/>
          <w:szCs w:val="24"/>
        </w:rPr>
        <w:t xml:space="preserve"> do reprezentowania W</w:t>
      </w:r>
      <w:r>
        <w:rPr>
          <w:rFonts w:ascii="Cambria" w:hAnsi="Cambria"/>
          <w:sz w:val="24"/>
          <w:szCs w:val="24"/>
        </w:rPr>
        <w:t>nioskodawcy:</w:t>
      </w:r>
    </w:p>
    <w:p w14:paraId="1DC3B4D5" w14:textId="77777777"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D2279" w14:textId="77777777" w:rsidR="00EB5A7C" w:rsidRPr="00A16656" w:rsidRDefault="004A1E3D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EB5A7C" w:rsidRPr="00A16656">
        <w:rPr>
          <w:rFonts w:ascii="Cambria" w:hAnsi="Cambria"/>
          <w:i/>
        </w:rPr>
        <w:t>(</w:t>
      </w:r>
      <w:r w:rsidR="0002215C">
        <w:rPr>
          <w:rFonts w:ascii="Cambria" w:hAnsi="Cambria"/>
          <w:i/>
        </w:rPr>
        <w:t>oznaczenie W</w:t>
      </w:r>
      <w:r w:rsidR="00EB5A7C" w:rsidRPr="00A16656">
        <w:rPr>
          <w:rFonts w:ascii="Cambria" w:hAnsi="Cambria"/>
          <w:i/>
        </w:rPr>
        <w:t>nioskodawcy i jego siedziby lub miejsca zamieszkania, numer identyfikacji podatkowej</w:t>
      </w:r>
      <w:r w:rsidR="00FB3935">
        <w:rPr>
          <w:rFonts w:ascii="Cambria" w:hAnsi="Cambria"/>
          <w:i/>
        </w:rPr>
        <w:t xml:space="preserve"> </w:t>
      </w:r>
      <w:r w:rsidR="00155121">
        <w:rPr>
          <w:rFonts w:ascii="Cambria" w:hAnsi="Cambria"/>
          <w:i/>
        </w:rPr>
        <w:t>(NIP)</w:t>
      </w:r>
      <w:r w:rsidR="00EB5A7C">
        <w:rPr>
          <w:rFonts w:ascii="Cambria" w:hAnsi="Cambria"/>
          <w:i/>
        </w:rPr>
        <w:t>)</w:t>
      </w:r>
    </w:p>
    <w:p w14:paraId="452066A8" w14:textId="77777777" w:rsidR="00E36151" w:rsidRPr="00A16656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zawiadamiam/zawiadamiamy* </w:t>
      </w:r>
      <w:r w:rsidR="00ED7D65" w:rsidRPr="00A16656">
        <w:rPr>
          <w:rFonts w:ascii="Cambria" w:hAnsi="Cambria"/>
          <w:sz w:val="24"/>
          <w:szCs w:val="24"/>
        </w:rPr>
        <w:t xml:space="preserve">iż </w:t>
      </w:r>
      <w:r w:rsidR="00D713A2" w:rsidRPr="00A16656">
        <w:rPr>
          <w:rFonts w:ascii="Cambria" w:hAnsi="Cambria"/>
          <w:sz w:val="24"/>
          <w:szCs w:val="24"/>
        </w:rPr>
        <w:t>p</w:t>
      </w:r>
      <w:r w:rsidR="00ED7D65" w:rsidRPr="00A16656">
        <w:rPr>
          <w:rFonts w:ascii="Cambria" w:hAnsi="Cambria"/>
          <w:sz w:val="24"/>
          <w:szCs w:val="24"/>
        </w:rPr>
        <w:t>rzedsięwzięcie</w:t>
      </w:r>
      <w:r w:rsidR="00E66A40" w:rsidRPr="00A16656">
        <w:rPr>
          <w:rFonts w:ascii="Cambria" w:hAnsi="Cambria"/>
          <w:sz w:val="24"/>
          <w:szCs w:val="24"/>
        </w:rPr>
        <w:t>/przedsięwzięcia tego samego rodzaju</w:t>
      </w:r>
      <w:r w:rsidRPr="00EB5A7C">
        <w:rPr>
          <w:rFonts w:ascii="Cambria" w:hAnsi="Cambria"/>
          <w:sz w:val="24"/>
          <w:szCs w:val="24"/>
        </w:rPr>
        <w:t>*</w:t>
      </w:r>
      <w:r w:rsidR="00ED7D65" w:rsidRPr="00A16656">
        <w:rPr>
          <w:rFonts w:ascii="Cambria" w:hAnsi="Cambria"/>
          <w:sz w:val="24"/>
          <w:szCs w:val="24"/>
        </w:rPr>
        <w:t xml:space="preserve"> służące poprawie efektywności energetycznej</w:t>
      </w:r>
      <w:r w:rsidR="00E36151" w:rsidRPr="00A16656">
        <w:rPr>
          <w:rFonts w:ascii="Cambria" w:hAnsi="Cambria"/>
          <w:sz w:val="24"/>
          <w:szCs w:val="24"/>
        </w:rPr>
        <w:t>:</w:t>
      </w:r>
    </w:p>
    <w:p w14:paraId="070F07B0" w14:textId="77777777" w:rsidR="008561EF" w:rsidRPr="00A16656" w:rsidRDefault="00E36151" w:rsidP="00C70EFB">
      <w:pPr>
        <w:pStyle w:val="Teksttreci20"/>
        <w:shd w:val="clear" w:color="auto" w:fill="auto"/>
        <w:spacing w:line="288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</w:t>
      </w:r>
      <w:r w:rsidR="00EB5A7C">
        <w:rPr>
          <w:rFonts w:ascii="Cambria" w:hAnsi="Cambria"/>
        </w:rPr>
        <w:t>……………………………………………………………………………………………………………………………………………..........</w:t>
      </w:r>
      <w:r w:rsidR="008561EF">
        <w:rPr>
          <w:rFonts w:ascii="Cambria" w:hAnsi="Cambria"/>
        </w:rPr>
        <w:t>..</w:t>
      </w:r>
    </w:p>
    <w:p w14:paraId="66A69771" w14:textId="77777777" w:rsidR="00E36151" w:rsidRDefault="00E36151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</w:t>
      </w:r>
      <w:r w:rsidR="00ED7D65" w:rsidRPr="00A16656">
        <w:rPr>
          <w:rFonts w:ascii="Cambria" w:hAnsi="Cambria"/>
        </w:rPr>
        <w:t xml:space="preserve"> </w:t>
      </w:r>
      <w:r w:rsidR="00D713A2" w:rsidRPr="00A16656">
        <w:rPr>
          <w:rFonts w:ascii="Cambria" w:hAnsi="Cambria"/>
          <w:i/>
        </w:rPr>
        <w:t>(nazwa przedsięwzięcia)</w:t>
      </w:r>
      <w:r w:rsidR="00D713A2" w:rsidRPr="00A16656">
        <w:rPr>
          <w:rFonts w:ascii="Cambria" w:hAnsi="Cambria"/>
        </w:rPr>
        <w:t xml:space="preserve"> </w:t>
      </w:r>
    </w:p>
    <w:p w14:paraId="200CC636" w14:textId="77777777" w:rsidR="00C2596F" w:rsidRDefault="00C2596F" w:rsidP="00C70EFB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14:paraId="251CB845" w14:textId="77777777" w:rsidR="00B47A46" w:rsidRDefault="008561EF" w:rsidP="00C70EFB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  <w:r w:rsidRPr="00B66952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awarte</w:t>
      </w:r>
      <w:r w:rsidRPr="00B66952">
        <w:rPr>
          <w:rFonts w:ascii="Cambria" w:hAnsi="Cambria"/>
          <w:sz w:val="24"/>
          <w:szCs w:val="24"/>
        </w:rPr>
        <w:t xml:space="preserve"> we wniosku</w:t>
      </w:r>
      <w:r>
        <w:rPr>
          <w:rFonts w:ascii="Cambria" w:hAnsi="Cambria"/>
          <w:sz w:val="24"/>
          <w:szCs w:val="24"/>
        </w:rPr>
        <w:t xml:space="preserve"> z dnia</w:t>
      </w:r>
      <w:r w:rsidR="00C2596F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………</w:t>
      </w:r>
      <w:r w:rsidR="00B47A46">
        <w:rPr>
          <w:rFonts w:ascii="Cambria" w:hAnsi="Cambria"/>
          <w:sz w:val="24"/>
          <w:szCs w:val="24"/>
        </w:rPr>
        <w:t>……………………..</w:t>
      </w:r>
    </w:p>
    <w:p w14:paraId="59D600D0" w14:textId="77777777" w:rsidR="00B47A46" w:rsidRPr="0002215C" w:rsidRDefault="00B47A46" w:rsidP="00C70EFB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i/>
        </w:rPr>
        <w:t xml:space="preserve">                                                                    </w:t>
      </w:r>
      <w:r w:rsidR="00C2596F">
        <w:rPr>
          <w:rFonts w:ascii="Cambria" w:hAnsi="Cambria"/>
          <w:i/>
        </w:rPr>
        <w:t xml:space="preserve">    </w:t>
      </w:r>
      <w:r w:rsidRPr="00A16656">
        <w:rPr>
          <w:rFonts w:ascii="Cambria" w:hAnsi="Cambria"/>
          <w:i/>
        </w:rPr>
        <w:t>(data wniosku)</w:t>
      </w:r>
    </w:p>
    <w:p w14:paraId="01EA0BED" w14:textId="77777777" w:rsidR="00C2596F" w:rsidRDefault="00C2596F" w:rsidP="00C2596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</w:p>
    <w:p w14:paraId="0AD826D8" w14:textId="77777777" w:rsidR="00C2596F" w:rsidRDefault="008561EF" w:rsidP="00C2596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wydanie świadectwa efektywności energetycznej o wartości</w:t>
      </w:r>
      <w:r w:rsidR="00C2596F">
        <w:rPr>
          <w:rFonts w:ascii="Cambria" w:hAnsi="Cambria"/>
          <w:sz w:val="24"/>
          <w:szCs w:val="24"/>
        </w:rPr>
        <w:t>:</w:t>
      </w:r>
      <w:r w:rsidR="00C2596F" w:rsidRPr="00C2596F">
        <w:rPr>
          <w:rFonts w:ascii="Cambria" w:hAnsi="Cambria"/>
          <w:sz w:val="24"/>
          <w:szCs w:val="24"/>
        </w:rPr>
        <w:t xml:space="preserve"> </w:t>
      </w:r>
      <w:r w:rsidR="00C2596F">
        <w:rPr>
          <w:rFonts w:ascii="Cambria" w:hAnsi="Cambria"/>
          <w:sz w:val="24"/>
          <w:szCs w:val="24"/>
        </w:rPr>
        <w:t>..…………………….…………</w:t>
      </w:r>
      <w:proofErr w:type="spellStart"/>
      <w:r w:rsidR="00C2596F">
        <w:rPr>
          <w:rFonts w:ascii="Cambria" w:hAnsi="Cambria"/>
          <w:sz w:val="24"/>
          <w:szCs w:val="24"/>
        </w:rPr>
        <w:t>toe</w:t>
      </w:r>
      <w:proofErr w:type="spellEnd"/>
    </w:p>
    <w:p w14:paraId="2156D23D" w14:textId="77777777" w:rsidR="00C2596F" w:rsidRDefault="00C2596F" w:rsidP="00C70EFB">
      <w:pPr>
        <w:pStyle w:val="Teksttreci20"/>
        <w:shd w:val="clear" w:color="auto" w:fill="auto"/>
        <w:spacing w:line="240" w:lineRule="auto"/>
        <w:ind w:left="2835" w:hanging="2835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47A46">
        <w:rPr>
          <w:rFonts w:ascii="Cambria" w:hAnsi="Cambria"/>
          <w:i/>
        </w:rPr>
        <w:t xml:space="preserve">(wartość oszczędności </w:t>
      </w:r>
      <w:r w:rsidR="008561EF" w:rsidRPr="00A16656">
        <w:rPr>
          <w:rFonts w:ascii="Cambria" w:hAnsi="Cambria"/>
          <w:i/>
        </w:rPr>
        <w:t>określona</w:t>
      </w:r>
    </w:p>
    <w:p w14:paraId="1ACC2740" w14:textId="77777777" w:rsidR="008561EF" w:rsidRPr="00A16656" w:rsidRDefault="008561EF" w:rsidP="00C70EFB">
      <w:pPr>
        <w:pStyle w:val="Teksttreci20"/>
        <w:shd w:val="clear" w:color="auto" w:fill="auto"/>
        <w:spacing w:line="240" w:lineRule="auto"/>
        <w:ind w:left="5667" w:firstLine="705"/>
        <w:rPr>
          <w:rFonts w:ascii="Cambria" w:hAnsi="Cambria"/>
          <w:i/>
        </w:rPr>
      </w:pPr>
      <w:r w:rsidRPr="00A16656">
        <w:rPr>
          <w:rFonts w:ascii="Cambria" w:hAnsi="Cambria"/>
          <w:i/>
        </w:rPr>
        <w:t>w</w:t>
      </w:r>
      <w:r w:rsidR="00194D83" w:rsidRPr="00C70EFB">
        <w:rPr>
          <w:rFonts w:ascii="Cambria" w:hAnsi="Cambria"/>
          <w:b/>
          <w:bCs/>
          <w:i/>
        </w:rPr>
        <w:t xml:space="preserve"> pierwotn</w:t>
      </w:r>
      <w:r w:rsidR="00C2596F">
        <w:rPr>
          <w:rFonts w:ascii="Cambria" w:hAnsi="Cambria"/>
          <w:b/>
          <w:bCs/>
          <w:i/>
        </w:rPr>
        <w:t>ie złożonym w</w:t>
      </w:r>
      <w:r w:rsidRPr="00C70EFB">
        <w:rPr>
          <w:rFonts w:ascii="Cambria" w:hAnsi="Cambria"/>
          <w:b/>
          <w:bCs/>
          <w:i/>
        </w:rPr>
        <w:t>niosku</w:t>
      </w:r>
      <w:r w:rsidRPr="00A16656">
        <w:rPr>
          <w:rFonts w:ascii="Cambria" w:hAnsi="Cambria"/>
          <w:i/>
        </w:rPr>
        <w:t>)</w:t>
      </w:r>
    </w:p>
    <w:p w14:paraId="757CAA87" w14:textId="77777777" w:rsidR="009D136A" w:rsidRDefault="009D136A" w:rsidP="008561E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</w:p>
    <w:p w14:paraId="1D65E167" w14:textId="77777777" w:rsidR="008561EF" w:rsidRPr="00B66952" w:rsidRDefault="008561EF" w:rsidP="008561E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B66952">
        <w:rPr>
          <w:rFonts w:ascii="Cambria" w:hAnsi="Cambria"/>
          <w:sz w:val="24"/>
          <w:szCs w:val="24"/>
        </w:rPr>
        <w:t>ostało</w:t>
      </w:r>
      <w:r>
        <w:rPr>
          <w:rFonts w:ascii="Cambria" w:hAnsi="Cambria"/>
          <w:sz w:val="24"/>
          <w:szCs w:val="24"/>
        </w:rPr>
        <w:t>/</w:t>
      </w:r>
      <w:r w:rsidR="00B47A46">
        <w:rPr>
          <w:rFonts w:ascii="Cambria" w:hAnsi="Cambria"/>
          <w:sz w:val="24"/>
          <w:szCs w:val="24"/>
        </w:rPr>
        <w:t>zosta</w:t>
      </w:r>
      <w:r>
        <w:rPr>
          <w:rFonts w:ascii="Cambria" w:hAnsi="Cambria"/>
          <w:sz w:val="24"/>
          <w:szCs w:val="24"/>
        </w:rPr>
        <w:t>ły</w:t>
      </w:r>
      <w:r w:rsidR="00B47A46">
        <w:rPr>
          <w:rFonts w:ascii="Cambria" w:hAnsi="Cambria"/>
          <w:sz w:val="24"/>
          <w:szCs w:val="24"/>
        </w:rPr>
        <w:t>*</w:t>
      </w:r>
      <w:r w:rsidRPr="00B66952">
        <w:rPr>
          <w:rFonts w:ascii="Cambria" w:hAnsi="Cambria"/>
          <w:sz w:val="24"/>
          <w:szCs w:val="24"/>
        </w:rPr>
        <w:t xml:space="preserve"> zakończone w dniu</w:t>
      </w:r>
      <w:r>
        <w:rPr>
          <w:rFonts w:ascii="Cambria" w:hAnsi="Cambria"/>
          <w:sz w:val="24"/>
          <w:szCs w:val="24"/>
        </w:rPr>
        <w:t xml:space="preserve"> ………………………………</w:t>
      </w:r>
    </w:p>
    <w:p w14:paraId="6884FE33" w14:textId="77777777" w:rsidR="008561EF" w:rsidRPr="00A16656" w:rsidRDefault="008561EF" w:rsidP="008561E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</w:t>
      </w:r>
      <w:r>
        <w:rPr>
          <w:rFonts w:ascii="Cambria" w:hAnsi="Cambria"/>
        </w:rPr>
        <w:t xml:space="preserve">                           </w:t>
      </w:r>
      <w:r w:rsidRPr="00A16656">
        <w:rPr>
          <w:rFonts w:ascii="Cambria" w:hAnsi="Cambria"/>
        </w:rPr>
        <w:t xml:space="preserve">       </w:t>
      </w:r>
      <w:r w:rsidRPr="00A16656">
        <w:rPr>
          <w:rFonts w:ascii="Cambria" w:hAnsi="Cambria"/>
          <w:i/>
        </w:rPr>
        <w:t>(data zakończenia)</w:t>
      </w:r>
    </w:p>
    <w:p w14:paraId="5118E18D" w14:textId="77777777" w:rsidR="008561EF" w:rsidRDefault="008561E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</w:rPr>
      </w:pPr>
    </w:p>
    <w:p w14:paraId="6B85AD06" w14:textId="77777777" w:rsidR="00E36151" w:rsidRPr="00A16656" w:rsidRDefault="00E36151" w:rsidP="00E667AD">
      <w:pPr>
        <w:pStyle w:val="Podpisobrazu2"/>
        <w:shd w:val="clear" w:color="auto" w:fill="auto"/>
        <w:spacing w:line="200" w:lineRule="exact"/>
        <w:rPr>
          <w:rFonts w:ascii="Cambria" w:hAnsi="Cambria"/>
        </w:rPr>
      </w:pPr>
    </w:p>
    <w:p w14:paraId="024BBD5D" w14:textId="77777777" w:rsidR="00D36951" w:rsidRPr="00A16656" w:rsidRDefault="00D36951" w:rsidP="00D36951">
      <w:pPr>
        <w:pStyle w:val="Podpisobrazu2"/>
        <w:shd w:val="clear" w:color="auto" w:fill="auto"/>
        <w:spacing w:line="200" w:lineRule="exact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                           ……………………………………………………………..</w:t>
      </w:r>
    </w:p>
    <w:p w14:paraId="2EAC47C4" w14:textId="08B3D19A" w:rsidR="00D36951" w:rsidRPr="00A16656" w:rsidRDefault="00D36951" w:rsidP="00D36951">
      <w:pPr>
        <w:pStyle w:val="Podpisobrazu2"/>
        <w:shd w:val="clear" w:color="auto" w:fill="auto"/>
        <w:spacing w:line="200" w:lineRule="exact"/>
        <w:rPr>
          <w:rFonts w:ascii="Cambria" w:hAnsi="Cambria"/>
          <w:i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                                    </w:t>
      </w:r>
      <w:r w:rsidRPr="00A16656">
        <w:rPr>
          <w:rFonts w:ascii="Cambria" w:hAnsi="Cambria"/>
          <w:i/>
        </w:rPr>
        <w:t>(</w:t>
      </w:r>
      <w:r w:rsidR="006D656C" w:rsidRPr="00A16656">
        <w:rPr>
          <w:rFonts w:ascii="Cambria" w:hAnsi="Cambria"/>
          <w:i/>
        </w:rPr>
        <w:t>p</w:t>
      </w:r>
      <w:r w:rsidRPr="00A16656">
        <w:rPr>
          <w:rFonts w:ascii="Cambria" w:hAnsi="Cambria"/>
          <w:i/>
        </w:rPr>
        <w:t>odpisy osób up</w:t>
      </w:r>
      <w:r w:rsidR="00705C50" w:rsidRPr="00A16656">
        <w:rPr>
          <w:rFonts w:ascii="Cambria" w:hAnsi="Cambria"/>
          <w:i/>
        </w:rPr>
        <w:t>rawnionych</w:t>
      </w:r>
      <w:r w:rsidRPr="00A16656">
        <w:rPr>
          <w:rFonts w:ascii="Cambria" w:hAnsi="Cambria"/>
          <w:i/>
        </w:rPr>
        <w:t xml:space="preserve"> </w:t>
      </w:r>
      <w:r w:rsidRPr="00A16656">
        <w:rPr>
          <w:rFonts w:ascii="Cambria" w:hAnsi="Cambria"/>
          <w:i/>
        </w:rPr>
        <w:br/>
        <w:t xml:space="preserve">                                                                                                                   do reprezentowania </w:t>
      </w:r>
      <w:r w:rsidR="00E36151" w:rsidRPr="00A16656">
        <w:rPr>
          <w:rFonts w:ascii="Cambria" w:hAnsi="Cambria"/>
          <w:i/>
        </w:rPr>
        <w:t>Wnioskodawcy</w:t>
      </w:r>
      <w:r w:rsidR="00093430">
        <w:rPr>
          <w:rFonts w:ascii="Cambria" w:hAnsi="Cambria"/>
          <w:i/>
        </w:rPr>
        <w:t>**</w:t>
      </w:r>
      <w:r w:rsidR="009F6ADF">
        <w:rPr>
          <w:rFonts w:ascii="Cambria" w:hAnsi="Cambria"/>
          <w:i/>
        </w:rPr>
        <w:t>*</w:t>
      </w:r>
      <w:r w:rsidRPr="00A16656">
        <w:rPr>
          <w:rFonts w:ascii="Cambria" w:hAnsi="Cambria"/>
          <w:i/>
        </w:rPr>
        <w:t>)</w:t>
      </w:r>
    </w:p>
    <w:p w14:paraId="7F04FF43" w14:textId="77777777" w:rsidR="006A5517" w:rsidRDefault="006A5517" w:rsidP="006A5517">
      <w:pPr>
        <w:pStyle w:val="Teksttreci20"/>
        <w:shd w:val="clear" w:color="auto" w:fill="auto"/>
        <w:tabs>
          <w:tab w:val="left" w:pos="354"/>
        </w:tabs>
        <w:spacing w:line="302" w:lineRule="exact"/>
        <w:ind w:firstLine="0"/>
        <w:jc w:val="both"/>
        <w:rPr>
          <w:rFonts w:ascii="Cambria" w:hAnsi="Cambria"/>
          <w:i/>
        </w:rPr>
      </w:pPr>
      <w:r w:rsidRPr="00B66952">
        <w:rPr>
          <w:rFonts w:ascii="Cambria" w:hAnsi="Cambria"/>
          <w:i/>
        </w:rPr>
        <w:t>*</w:t>
      </w:r>
      <w:r>
        <w:rPr>
          <w:rFonts w:ascii="Cambria" w:hAnsi="Cambria"/>
          <w:i/>
        </w:rPr>
        <w:t xml:space="preserve"> </w:t>
      </w:r>
      <w:r w:rsidRPr="00B66952">
        <w:rPr>
          <w:rFonts w:ascii="Cambria" w:hAnsi="Cambria"/>
          <w:i/>
        </w:rPr>
        <w:t>niepotrzebne skreśli</w:t>
      </w:r>
      <w:r w:rsidRPr="00E66A40">
        <w:rPr>
          <w:rFonts w:ascii="Cambria" w:hAnsi="Cambria"/>
          <w:i/>
        </w:rPr>
        <w:t>ć</w:t>
      </w:r>
      <w:r>
        <w:rPr>
          <w:rFonts w:ascii="Cambria" w:hAnsi="Cambria"/>
          <w:i/>
        </w:rPr>
        <w:t>;</w:t>
      </w:r>
    </w:p>
    <w:p w14:paraId="7DC1A4D9" w14:textId="77777777" w:rsidR="006A5517" w:rsidRDefault="006A5517" w:rsidP="006A5517">
      <w:pPr>
        <w:pStyle w:val="Teksttreci20"/>
        <w:shd w:val="clear" w:color="auto" w:fill="auto"/>
        <w:tabs>
          <w:tab w:val="left" w:pos="354"/>
        </w:tabs>
        <w:spacing w:line="240" w:lineRule="auto"/>
        <w:ind w:left="142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** Wnioskodawca – podmiot zawiadamiający o zakończeniu przedsięwzięcia lub przedsięwzięć tego samego rodzaju służących poprawie efektywności energetycznej, określonych we wniosku o wydanie świadectwa efektywności energetycznej złożonym do Prezesa Urzędu Regulacji Energetyki.</w:t>
      </w:r>
    </w:p>
    <w:p w14:paraId="08DE0E40" w14:textId="77777777" w:rsidR="006A5517" w:rsidRDefault="006A5517" w:rsidP="006A5517">
      <w:pPr>
        <w:jc w:val="both"/>
        <w:rPr>
          <w:rFonts w:ascii="Cambria" w:eastAsia="Calibri" w:hAnsi="Cambria" w:cs="Calibri"/>
          <w:i/>
          <w:sz w:val="20"/>
          <w:szCs w:val="20"/>
        </w:rPr>
      </w:pPr>
      <w:r w:rsidRPr="001B1762">
        <w:rPr>
          <w:rFonts w:ascii="Cambria" w:eastAsia="Calibri" w:hAnsi="Cambria" w:cs="Calibri"/>
          <w:i/>
          <w:sz w:val="20"/>
          <w:szCs w:val="20"/>
        </w:rPr>
        <w:t>**</w:t>
      </w:r>
      <w:r>
        <w:rPr>
          <w:rFonts w:ascii="Cambria" w:eastAsia="Calibri" w:hAnsi="Cambria" w:cs="Calibri"/>
          <w:i/>
          <w:sz w:val="20"/>
          <w:szCs w:val="20"/>
        </w:rPr>
        <w:t>* u</w:t>
      </w:r>
      <w:r w:rsidRPr="001B1762">
        <w:rPr>
          <w:rFonts w:ascii="Cambria" w:eastAsia="Calibri" w:hAnsi="Cambria" w:cs="Calibri"/>
          <w:i/>
          <w:sz w:val="20"/>
          <w:szCs w:val="20"/>
        </w:rPr>
        <w:t xml:space="preserve">mocowanie ww. osób </w:t>
      </w:r>
      <w:r>
        <w:rPr>
          <w:rFonts w:ascii="Cambria" w:eastAsia="Calibri" w:hAnsi="Cambria" w:cs="Calibri"/>
          <w:i/>
          <w:sz w:val="20"/>
          <w:szCs w:val="20"/>
        </w:rPr>
        <w:t xml:space="preserve">uprawnionych </w:t>
      </w:r>
      <w:r w:rsidRPr="001B1762">
        <w:rPr>
          <w:rFonts w:ascii="Cambria" w:eastAsia="Calibri" w:hAnsi="Cambria" w:cs="Calibri"/>
          <w:i/>
          <w:sz w:val="20"/>
          <w:szCs w:val="20"/>
        </w:rPr>
        <w:t>do reprezentacji musi bezpośrednio wynikać z dokumentów dołącz</w:t>
      </w:r>
      <w:r>
        <w:rPr>
          <w:rFonts w:ascii="Cambria" w:eastAsia="Calibri" w:hAnsi="Cambria" w:cs="Calibri"/>
          <w:i/>
          <w:sz w:val="20"/>
          <w:szCs w:val="20"/>
        </w:rPr>
        <w:t>onych do zawiadomienia</w:t>
      </w:r>
      <w:r w:rsidRPr="001B1762">
        <w:rPr>
          <w:rFonts w:ascii="Cambria" w:eastAsia="Calibri" w:hAnsi="Cambria" w:cs="Calibri"/>
          <w:i/>
          <w:sz w:val="20"/>
          <w:szCs w:val="20"/>
        </w:rPr>
        <w:t>, w tym w szczególności z załączonego oryginału lub odpisu pełnomocnictwa, wraz z dowodem zapłaty opłaty skarbowej od dokumentu stwierdzającego udzielenie pełnomocnictwa lub</w:t>
      </w:r>
      <w:r w:rsidRPr="00576EAF">
        <w:rPr>
          <w:rFonts w:ascii="Cambria" w:eastAsia="Calibri" w:hAnsi="Cambria" w:cs="Calibri"/>
          <w:i/>
          <w:sz w:val="20"/>
          <w:szCs w:val="20"/>
        </w:rPr>
        <w:t xml:space="preserve"> </w:t>
      </w:r>
      <w:r w:rsidRPr="001B1762">
        <w:rPr>
          <w:rFonts w:ascii="Cambria" w:eastAsia="Calibri" w:hAnsi="Cambria" w:cs="Calibri"/>
          <w:i/>
          <w:sz w:val="20"/>
          <w:szCs w:val="20"/>
        </w:rPr>
        <w:t>prokury od każdego stosunku pełnomocnictwa lub prokury.</w:t>
      </w:r>
    </w:p>
    <w:p w14:paraId="573A4E30" w14:textId="57912391" w:rsidR="006A5517" w:rsidRDefault="00FB3139" w:rsidP="006A5517">
      <w:pPr>
        <w:widowControl/>
        <w:spacing w:before="120" w:after="240" w:line="256" w:lineRule="auto"/>
        <w:jc w:val="center"/>
        <w:rPr>
          <w:rFonts w:ascii="Cambria" w:eastAsia="Times New Roman" w:hAnsi="Cambria" w:cs="Times New Roman"/>
          <w:b/>
          <w:color w:val="auto"/>
          <w:lang w:bidi="ar-SA"/>
        </w:rPr>
      </w:pPr>
      <w:r>
        <w:rPr>
          <w:rFonts w:ascii="Cambria" w:eastAsia="Times New Roman" w:hAnsi="Cambria" w:cs="Times New Roman"/>
          <w:b/>
          <w:color w:val="auto"/>
          <w:lang w:bidi="ar-SA"/>
        </w:rPr>
        <w:lastRenderedPageBreak/>
        <w:t>O</w:t>
      </w:r>
      <w:r w:rsidR="006A5517">
        <w:rPr>
          <w:rFonts w:ascii="Cambria" w:eastAsia="Times New Roman" w:hAnsi="Cambria" w:cs="Times New Roman"/>
          <w:b/>
          <w:color w:val="auto"/>
          <w:lang w:bidi="ar-SA"/>
        </w:rPr>
        <w:t>ŚWIADCZENIE</w:t>
      </w:r>
    </w:p>
    <w:p w14:paraId="61C4CBD7" w14:textId="2E2EDF53" w:rsidR="006A5517" w:rsidRDefault="006A5517" w:rsidP="006A5517">
      <w:pPr>
        <w:widowControl/>
        <w:spacing w:before="120" w:after="240" w:line="256" w:lineRule="auto"/>
        <w:jc w:val="center"/>
        <w:rPr>
          <w:rFonts w:ascii="Cambria" w:eastAsia="Times New Roman" w:hAnsi="Cambria" w:cs="Times New Roman"/>
          <w:b/>
          <w:color w:val="auto"/>
          <w:lang w:bidi="ar-SA"/>
        </w:rPr>
      </w:pPr>
      <w:r>
        <w:rPr>
          <w:rFonts w:ascii="Cambria" w:eastAsia="Times New Roman" w:hAnsi="Cambria" w:cs="Times New Roman"/>
          <w:b/>
          <w:color w:val="auto"/>
          <w:lang w:bidi="ar-SA"/>
        </w:rPr>
        <w:t xml:space="preserve"> </w:t>
      </w:r>
      <w:r w:rsidRPr="004E600E">
        <w:rPr>
          <w:rFonts w:ascii="Cambria" w:hAnsi="Cambria"/>
        </w:rPr>
        <w:t>o którym mowa w art. 24 ust. 1 pkt 2 ustawy o efektywności energetycznej</w:t>
      </w:r>
    </w:p>
    <w:p w14:paraId="7049374A" w14:textId="27A46B66" w:rsidR="006A5517" w:rsidRDefault="006A5517" w:rsidP="009D136A">
      <w:pPr>
        <w:pStyle w:val="Teksttreci20"/>
        <w:shd w:val="clear" w:color="auto" w:fill="auto"/>
        <w:spacing w:line="240" w:lineRule="auto"/>
        <w:ind w:right="43" w:firstLine="0"/>
        <w:jc w:val="both"/>
      </w:pPr>
      <w:r>
        <w:rPr>
          <w:rFonts w:ascii="Cambria" w:hAnsi="Cambria"/>
          <w:sz w:val="24"/>
          <w:szCs w:val="24"/>
        </w:rPr>
        <w:t>Świadomy odpowiedzialności karnej za złożenie fałszywego oświadczenia wynikającej</w:t>
      </w:r>
      <w:r w:rsidR="009D136A">
        <w:rPr>
          <w:rFonts w:ascii="Cambria" w:hAnsi="Cambria"/>
          <w:sz w:val="24"/>
          <w:szCs w:val="24"/>
        </w:rPr>
        <w:t xml:space="preserve">              </w:t>
      </w:r>
      <w:r>
        <w:rPr>
          <w:rFonts w:ascii="Cambria" w:hAnsi="Cambria"/>
          <w:sz w:val="24"/>
          <w:szCs w:val="24"/>
        </w:rPr>
        <w:t>z art. 233 § 6 ustawy z dnia 6 czerwca 1997 r. - Kodeks karny oświadczam, że zakończono przedsięwzięcie lub przedsięwzięcia tego samego rodzaju służące poprawie efektywności energetycznej i uzyskano oszczędność energii finalnej w ilości określonej w świadectwie efektywności energetycznej w rozumieniu przepisów o efektywności energetycznej.</w:t>
      </w:r>
      <w:r w:rsidR="009D136A">
        <w:t xml:space="preserve"> </w:t>
      </w:r>
    </w:p>
    <w:p w14:paraId="1A308D50" w14:textId="77777777" w:rsidR="009D136A" w:rsidRDefault="009D136A" w:rsidP="009D136A">
      <w:pPr>
        <w:spacing w:after="120" w:line="240" w:lineRule="atLeast"/>
        <w:jc w:val="both"/>
        <w:rPr>
          <w:rFonts w:ascii="Cambria" w:hAnsi="Cambria"/>
        </w:rPr>
      </w:pPr>
    </w:p>
    <w:p w14:paraId="43DB1468" w14:textId="77777777" w:rsidR="006A5517" w:rsidRDefault="006A5517" w:rsidP="009D136A">
      <w:pPr>
        <w:spacing w:after="120" w:line="240" w:lineRule="atLeast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Klauzula ta zastępuje pouczenie organu o odpowiedzialności karnej za składanie fałszywych oświadczeń.</w:t>
      </w:r>
    </w:p>
    <w:p w14:paraId="46AAC3CE" w14:textId="77777777" w:rsidR="006A5517" w:rsidRDefault="006A5517" w:rsidP="006A5517">
      <w:pPr>
        <w:spacing w:line="360" w:lineRule="exact"/>
      </w:pPr>
    </w:p>
    <w:p w14:paraId="20269080" w14:textId="6B601FF7" w:rsidR="006A5517" w:rsidRDefault="006A5517" w:rsidP="006A5517">
      <w:pPr>
        <w:pStyle w:val="Podpisobrazu2"/>
        <w:shd w:val="clear" w:color="auto" w:fill="auto"/>
        <w:spacing w:line="200" w:lineRule="exact"/>
      </w:pPr>
      <w:r>
        <w:t xml:space="preserve">                              …………………..…………………………………………………………………………………………</w:t>
      </w:r>
      <w:r w:rsidR="009D136A">
        <w:t>………………</w:t>
      </w:r>
    </w:p>
    <w:p w14:paraId="0282501A" w14:textId="77777777" w:rsidR="006A5517" w:rsidRDefault="006A5517" w:rsidP="006A5517">
      <w:pPr>
        <w:pStyle w:val="Podpisobrazu2"/>
        <w:shd w:val="clear" w:color="auto" w:fill="auto"/>
        <w:spacing w:line="200" w:lineRule="exact"/>
        <w:rPr>
          <w:rFonts w:ascii="Cambria" w:hAnsi="Cambria"/>
          <w:i/>
        </w:rPr>
      </w:pPr>
      <w:r>
        <w:t xml:space="preserve">                              </w:t>
      </w:r>
      <w:r>
        <w:rPr>
          <w:i/>
        </w:rPr>
        <w:t>(</w:t>
      </w:r>
      <w:r>
        <w:rPr>
          <w:rFonts w:ascii="Cambria" w:hAnsi="Cambria"/>
          <w:i/>
        </w:rPr>
        <w:t>podpis(y) i pieczątki  osoby(osób) uprawnionej(</w:t>
      </w:r>
      <w:proofErr w:type="spellStart"/>
      <w:r>
        <w:rPr>
          <w:rFonts w:ascii="Cambria" w:hAnsi="Cambria"/>
          <w:i/>
        </w:rPr>
        <w:t>ych</w:t>
      </w:r>
      <w:proofErr w:type="spellEnd"/>
      <w:r>
        <w:rPr>
          <w:rFonts w:ascii="Cambria" w:hAnsi="Cambria"/>
          <w:i/>
        </w:rPr>
        <w:t>) do złożenia oświadczenia)</w:t>
      </w:r>
    </w:p>
    <w:p w14:paraId="5C47A180" w14:textId="77777777" w:rsidR="006A5517" w:rsidRDefault="006A5517" w:rsidP="006A5517">
      <w:pPr>
        <w:pStyle w:val="Teksttreci20"/>
        <w:shd w:val="clear" w:color="auto" w:fill="auto"/>
        <w:spacing w:after="52" w:line="200" w:lineRule="exact"/>
        <w:ind w:firstLine="0"/>
        <w:jc w:val="both"/>
      </w:pPr>
    </w:p>
    <w:p w14:paraId="26FF5C6F" w14:textId="77777777" w:rsidR="006A5517" w:rsidRDefault="006A5517" w:rsidP="006A5517">
      <w:pPr>
        <w:spacing w:line="36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POUCZENIE</w:t>
      </w:r>
    </w:p>
    <w:p w14:paraId="2D89DE46" w14:textId="77777777" w:rsidR="006A5517" w:rsidRDefault="006A5517" w:rsidP="006A5517">
      <w:pPr>
        <w:rPr>
          <w:rFonts w:ascii="Cambria" w:hAnsi="Cambria"/>
          <w:b/>
          <w:sz w:val="16"/>
          <w:szCs w:val="16"/>
        </w:rPr>
      </w:pPr>
    </w:p>
    <w:p w14:paraId="1D20F601" w14:textId="77777777" w:rsidR="006A5517" w:rsidRDefault="006A5517" w:rsidP="006A55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Oświadczenia składane pod rygorem odpowiedzialności karnej wynikającej z art. 233 § 6 ustawy Kodeks karny - ze względu na ich charakter - kwalifikować należy jako </w:t>
      </w:r>
      <w:r>
        <w:rPr>
          <w:rFonts w:ascii="Cambria" w:hAnsi="Cambria" w:cs="Cambria"/>
          <w:b/>
          <w:bCs/>
          <w:sz w:val="20"/>
          <w:szCs w:val="20"/>
        </w:rPr>
        <w:t xml:space="preserve">oświadczenie wiedzy </w:t>
      </w:r>
      <w:r>
        <w:rPr>
          <w:rFonts w:ascii="Cambria" w:hAnsi="Cambria" w:cs="Cambria"/>
          <w:sz w:val="20"/>
          <w:szCs w:val="20"/>
        </w:rPr>
        <w:t xml:space="preserve">a nie oświadczenie woli, a zatem </w:t>
      </w:r>
      <w:r>
        <w:rPr>
          <w:rFonts w:ascii="Cambria" w:hAnsi="Cambria" w:cs="Cambria"/>
          <w:b/>
          <w:sz w:val="20"/>
          <w:szCs w:val="20"/>
        </w:rPr>
        <w:t>nie jest możliwe podpisanie tych oświadczeń przez pełnomocnika strony</w:t>
      </w:r>
      <w:r>
        <w:rPr>
          <w:rFonts w:ascii="Cambria" w:hAnsi="Cambria" w:cs="Cambria"/>
          <w:sz w:val="20"/>
          <w:szCs w:val="20"/>
        </w:rPr>
        <w:t xml:space="preserve">. </w:t>
      </w:r>
    </w:p>
    <w:p w14:paraId="148A3E49" w14:textId="530EFB0F" w:rsidR="006A5517" w:rsidRDefault="006A5517" w:rsidP="006A5517">
      <w:pPr>
        <w:autoSpaceDE w:val="0"/>
        <w:autoSpaceDN w:val="0"/>
        <w:adjustRightInd w:val="0"/>
        <w:ind w:hanging="426"/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         W związku z powyższym, w przypadku </w:t>
      </w:r>
      <w:r>
        <w:rPr>
          <w:rFonts w:ascii="Cambria" w:hAnsi="Cambria" w:cs="Cambria"/>
          <w:bCs/>
          <w:sz w:val="20"/>
          <w:szCs w:val="20"/>
          <w:u w:val="single"/>
        </w:rPr>
        <w:t>osób fizycznych</w:t>
      </w:r>
      <w:r>
        <w:rPr>
          <w:rFonts w:ascii="Cambria" w:hAnsi="Cambria" w:cs="Cambria"/>
          <w:bCs/>
          <w:sz w:val="20"/>
          <w:szCs w:val="20"/>
        </w:rPr>
        <w:t xml:space="preserve"> - oświadczenia powinny zostać złożone i podpisane przez tę osobę fizyczną. W przypadku </w:t>
      </w:r>
      <w:r>
        <w:rPr>
          <w:rFonts w:ascii="Cambria" w:hAnsi="Cambria" w:cs="Cambria"/>
          <w:bCs/>
          <w:sz w:val="20"/>
          <w:szCs w:val="20"/>
          <w:u w:val="single"/>
        </w:rPr>
        <w:t>spółek osobowych</w:t>
      </w:r>
      <w:r>
        <w:rPr>
          <w:rFonts w:ascii="Cambria" w:hAnsi="Cambria" w:cs="Cambria"/>
          <w:bCs/>
          <w:sz w:val="20"/>
          <w:szCs w:val="20"/>
        </w:rPr>
        <w:t xml:space="preserve"> oświadczenia winny zostać złożone i podpisane przez wspólnika lub wspólników uprawnionych do reprezentowania spółki, a w przypadku reprezentacji mieszanej - przez wspólnika działającego wspólnie z prokurentem - zgodnie z reprezentacją ujawnioną </w:t>
      </w:r>
      <w:r>
        <w:rPr>
          <w:rFonts w:ascii="Cambria" w:hAnsi="Cambria" w:cs="Cambria"/>
          <w:bCs/>
          <w:sz w:val="20"/>
          <w:szCs w:val="20"/>
        </w:rPr>
        <w:br/>
        <w:t xml:space="preserve">w KRS. W przypadku </w:t>
      </w:r>
      <w:r>
        <w:rPr>
          <w:rFonts w:ascii="Cambria" w:hAnsi="Cambria" w:cs="Cambria"/>
          <w:bCs/>
          <w:sz w:val="20"/>
          <w:szCs w:val="20"/>
          <w:u w:val="single"/>
        </w:rPr>
        <w:t>osób prawnych</w:t>
      </w:r>
      <w:r>
        <w:rPr>
          <w:rFonts w:ascii="Cambria" w:hAnsi="Cambria" w:cs="Cambria"/>
          <w:bCs/>
          <w:sz w:val="20"/>
          <w:szCs w:val="20"/>
        </w:rPr>
        <w:t xml:space="preserve"> (spółek kapitałowych) - oświadczenia składają członek zarządu - przy reprezentacji jednoosobowej - lub członkowie zarządu - w przypadku reprezentacji łącznej. W sytuacji reprezentacji mieszanej, oświadczenia mogą zostać złożone i podpisane przez członka zarządu działającego wspólnie z prokurentem - zgodnie z reprezentacją określoną w statucie lub umowie spółki - ujawnioną w KRS.</w:t>
      </w:r>
    </w:p>
    <w:p w14:paraId="168439A8" w14:textId="77777777" w:rsidR="006A5517" w:rsidRDefault="006A5517" w:rsidP="006A5517">
      <w:pPr>
        <w:spacing w:before="120" w:after="120" w:line="240" w:lineRule="atLeast"/>
        <w:ind w:hanging="42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II.</w:t>
      </w:r>
      <w:r>
        <w:rPr>
          <w:rFonts w:ascii="Cambria" w:hAnsi="Cambria"/>
          <w:sz w:val="20"/>
          <w:szCs w:val="20"/>
        </w:rPr>
        <w:t xml:space="preserve">    W myśl art. 233 § 1 ustawy - Kodeks karny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9A4B247" w14:textId="77777777" w:rsidR="006A5517" w:rsidRDefault="006A5517" w:rsidP="006A5517">
      <w:pPr>
        <w:spacing w:before="120" w:after="120" w:line="240" w:lineRule="atLeast"/>
        <w:ind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Zgodnie z § 6 w art. 233 ustawy Kodeks karny, przepis § 1 stosuje się odpowiednio do osoby, która składa fałszywe oświadczenie, jeżeli przepis ustawy przewiduje możliwość odebrania oświadczenia pod rygorem odpowiedzialności karnej.</w:t>
      </w:r>
    </w:p>
    <w:p w14:paraId="4B4A5300" w14:textId="77777777" w:rsidR="006A5517" w:rsidRDefault="006A5517">
      <w:pPr>
        <w:pStyle w:val="Teksttreci20"/>
        <w:shd w:val="clear" w:color="auto" w:fill="auto"/>
        <w:spacing w:after="52" w:line="200" w:lineRule="exact"/>
        <w:ind w:firstLine="0"/>
        <w:jc w:val="both"/>
        <w:rPr>
          <w:rFonts w:ascii="Cambria" w:hAnsi="Cambria"/>
        </w:rPr>
      </w:pPr>
    </w:p>
    <w:p w14:paraId="405CB8FE" w14:textId="77777777" w:rsidR="006A5517" w:rsidRDefault="006A5517">
      <w:pPr>
        <w:pStyle w:val="Teksttreci20"/>
        <w:shd w:val="clear" w:color="auto" w:fill="auto"/>
        <w:spacing w:after="52" w:line="200" w:lineRule="exact"/>
        <w:ind w:firstLine="0"/>
        <w:jc w:val="both"/>
        <w:rPr>
          <w:rFonts w:ascii="Cambria" w:hAnsi="Cambria"/>
        </w:rPr>
      </w:pPr>
    </w:p>
    <w:p w14:paraId="0BE62A0C" w14:textId="7D5EFEAA" w:rsidR="00F33C2A" w:rsidRPr="00A16656" w:rsidRDefault="00ED7D65">
      <w:pPr>
        <w:pStyle w:val="Teksttreci20"/>
        <w:shd w:val="clear" w:color="auto" w:fill="auto"/>
        <w:spacing w:after="52" w:line="200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>Załączniki:</w:t>
      </w:r>
    </w:p>
    <w:p w14:paraId="304C08B1" w14:textId="2E2CBFA4" w:rsidR="007437CA" w:rsidRDefault="00B516E7" w:rsidP="001C5DB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141" w:hanging="425"/>
        <w:jc w:val="both"/>
        <w:rPr>
          <w:rFonts w:ascii="Cambria" w:hAnsi="Cambria"/>
        </w:rPr>
      </w:pPr>
      <w:r w:rsidRPr="00A16656">
        <w:rPr>
          <w:rFonts w:ascii="Cambria" w:hAnsi="Cambria"/>
          <w:noProof/>
          <w:lang w:bidi="ar-SA"/>
        </w:rPr>
        <w:drawing>
          <wp:anchor distT="0" distB="0" distL="63500" distR="63500" simplePos="0" relativeHeight="377487112" behindDoc="1" locked="0" layoutInCell="1" allowOverlap="1" wp14:anchorId="1078E145" wp14:editId="0866C8F8">
            <wp:simplePos x="0" y="0"/>
            <wp:positionH relativeFrom="margin">
              <wp:posOffset>4632960</wp:posOffset>
            </wp:positionH>
            <wp:positionV relativeFrom="paragraph">
              <wp:posOffset>1798320</wp:posOffset>
            </wp:positionV>
            <wp:extent cx="8890" cy="8890"/>
            <wp:effectExtent l="0" t="0" r="0" b="0"/>
            <wp:wrapTopAndBottom/>
            <wp:docPr id="16" name="Obraz 1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0E">
        <w:rPr>
          <w:rFonts w:ascii="Cambria" w:hAnsi="Cambria"/>
        </w:rPr>
        <w:t xml:space="preserve">Dokument potwierdzający </w:t>
      </w:r>
      <w:r w:rsidR="00121C49" w:rsidRPr="00150E48">
        <w:rPr>
          <w:rFonts w:ascii="Cambria" w:hAnsi="Cambria"/>
        </w:rPr>
        <w:t xml:space="preserve"> </w:t>
      </w:r>
      <w:r w:rsidR="004E600E" w:rsidRPr="004E600E">
        <w:rPr>
          <w:rFonts w:ascii="Cambria" w:hAnsi="Cambria"/>
        </w:rPr>
        <w:t xml:space="preserve">zakończenie przedsięwzięcia lub przedsięwzięć tego samego rodzaju służących poprawie efektywności energetycznej </w:t>
      </w:r>
      <w:r w:rsidR="00BE568F">
        <w:rPr>
          <w:rFonts w:ascii="Cambria" w:hAnsi="Cambria"/>
        </w:rPr>
        <w:t>(w szczególności p</w:t>
      </w:r>
      <w:r w:rsidR="00ED7D65" w:rsidRPr="00A16656">
        <w:rPr>
          <w:rFonts w:ascii="Cambria" w:hAnsi="Cambria"/>
        </w:rPr>
        <w:t>rotokół</w:t>
      </w:r>
      <w:r w:rsidR="007437CA" w:rsidRPr="00150E48">
        <w:rPr>
          <w:rFonts w:ascii="Cambria" w:hAnsi="Cambria"/>
        </w:rPr>
        <w:t xml:space="preserve"> </w:t>
      </w:r>
      <w:r w:rsidR="00ED7D65" w:rsidRPr="00A16656">
        <w:rPr>
          <w:rFonts w:ascii="Cambria" w:hAnsi="Cambria"/>
        </w:rPr>
        <w:t>odbioru końcowego</w:t>
      </w:r>
      <w:r w:rsidR="008B7B8D" w:rsidRPr="00150E48">
        <w:rPr>
          <w:rFonts w:ascii="Cambria" w:hAnsi="Cambria"/>
        </w:rPr>
        <w:t xml:space="preserve"> zrealizowanego przedsięwzięcia</w:t>
      </w:r>
      <w:r w:rsidR="007437CA" w:rsidRPr="00150E48">
        <w:rPr>
          <w:rFonts w:ascii="Cambria" w:hAnsi="Cambria"/>
        </w:rPr>
        <w:t xml:space="preserve"> służącego poprawie efektywności energetycznej</w:t>
      </w:r>
      <w:r w:rsidR="008B7B8D" w:rsidRPr="00150E48">
        <w:rPr>
          <w:rFonts w:ascii="Cambria" w:hAnsi="Cambria"/>
        </w:rPr>
        <w:t xml:space="preserve"> lub </w:t>
      </w:r>
      <w:r w:rsidR="007437CA" w:rsidRPr="00150E48">
        <w:rPr>
          <w:rFonts w:ascii="Cambria" w:hAnsi="Cambria"/>
        </w:rPr>
        <w:t xml:space="preserve">protokoły odbioru końcowego </w:t>
      </w:r>
      <w:r w:rsidR="008B52CE">
        <w:rPr>
          <w:rFonts w:ascii="Cambria" w:hAnsi="Cambria"/>
        </w:rPr>
        <w:t xml:space="preserve">zrealizowanych </w:t>
      </w:r>
      <w:r w:rsidR="008B7B8D" w:rsidRPr="00150E48">
        <w:rPr>
          <w:rFonts w:ascii="Cambria" w:hAnsi="Cambria"/>
        </w:rPr>
        <w:t xml:space="preserve">przedsięwzięć </w:t>
      </w:r>
      <w:r w:rsidR="00121C49" w:rsidRPr="00150E48">
        <w:rPr>
          <w:rFonts w:ascii="Cambria" w:hAnsi="Cambria"/>
        </w:rPr>
        <w:t>tego samego rodzaju  służących poprawie</w:t>
      </w:r>
      <w:r w:rsidR="008B7B8D" w:rsidRPr="00150E48">
        <w:rPr>
          <w:rFonts w:ascii="Cambria" w:hAnsi="Cambria"/>
        </w:rPr>
        <w:t xml:space="preserve">  </w:t>
      </w:r>
      <w:r w:rsidR="00121C49" w:rsidRPr="00150E48">
        <w:rPr>
          <w:rFonts w:ascii="Cambria" w:hAnsi="Cambria"/>
        </w:rPr>
        <w:t>efektywności energetycznej</w:t>
      </w:r>
      <w:r w:rsidR="00BE568F">
        <w:rPr>
          <w:rFonts w:ascii="Cambria" w:hAnsi="Cambria"/>
        </w:rPr>
        <w:t>)</w:t>
      </w:r>
      <w:r w:rsidR="007437CA" w:rsidRPr="00150E48">
        <w:rPr>
          <w:rFonts w:ascii="Cambria" w:hAnsi="Cambria"/>
        </w:rPr>
        <w:t>.</w:t>
      </w:r>
    </w:p>
    <w:p w14:paraId="6FF642E4" w14:textId="77777777" w:rsidR="00BE568F" w:rsidRDefault="00BE568F" w:rsidP="002529BE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 potwierdzający </w:t>
      </w:r>
      <w:r w:rsidRPr="00BE568F">
        <w:rPr>
          <w:rFonts w:ascii="Cambria" w:hAnsi="Cambria"/>
        </w:rPr>
        <w:t>rozpoczęcie prac zmierzających do realizacji przedsięwzięcia lub przedsięwzięć tego samego rodzaju służących popr</w:t>
      </w:r>
      <w:r w:rsidR="001C5DB1">
        <w:rPr>
          <w:rFonts w:ascii="Cambria" w:hAnsi="Cambria"/>
        </w:rPr>
        <w:t>awie efektywności energetycznej</w:t>
      </w:r>
      <w:r w:rsidRPr="00BE568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BE568F">
        <w:rPr>
          <w:rFonts w:ascii="Cambria" w:hAnsi="Cambria"/>
        </w:rPr>
        <w:t>w szczególności umowę z wykonawcą robót lub dokument potwierdzający zamówienie urządzeń</w:t>
      </w:r>
      <w:r>
        <w:rPr>
          <w:rFonts w:ascii="Cambria" w:hAnsi="Cambria"/>
        </w:rPr>
        <w:t>).</w:t>
      </w:r>
      <w:r w:rsidRPr="00150E48">
        <w:rPr>
          <w:rFonts w:ascii="Cambria" w:hAnsi="Cambria"/>
        </w:rPr>
        <w:t xml:space="preserve"> </w:t>
      </w:r>
    </w:p>
    <w:p w14:paraId="557127CD" w14:textId="288759FD" w:rsidR="00BE568F" w:rsidRDefault="00BE568F" w:rsidP="00FB3139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2" w:hanging="426"/>
        <w:jc w:val="both"/>
        <w:rPr>
          <w:rFonts w:ascii="Cambria" w:hAnsi="Cambria"/>
          <w:b/>
        </w:rPr>
      </w:pPr>
      <w:r w:rsidRPr="00BE568F">
        <w:rPr>
          <w:rFonts w:ascii="Cambria" w:hAnsi="Cambria"/>
        </w:rPr>
        <w:t>Audyt efektywności energetycznej, o którym mowa w art. 23 ust. 1</w:t>
      </w:r>
      <w:r w:rsidR="00FB3139">
        <w:rPr>
          <w:rFonts w:ascii="Cambria" w:hAnsi="Cambria"/>
        </w:rPr>
        <w:t xml:space="preserve"> ustawy o efektywności energetycznej</w:t>
      </w:r>
      <w:r w:rsidRPr="00BE568F">
        <w:rPr>
          <w:rFonts w:ascii="Cambria" w:hAnsi="Cambria"/>
        </w:rPr>
        <w:t xml:space="preserve">, </w:t>
      </w:r>
      <w:r w:rsidR="00FB3139">
        <w:rPr>
          <w:rFonts w:ascii="Cambria" w:hAnsi="Cambria"/>
        </w:rPr>
        <w:t xml:space="preserve">   </w:t>
      </w:r>
      <w:r w:rsidRPr="00BE568F">
        <w:rPr>
          <w:rFonts w:ascii="Cambria" w:hAnsi="Cambria"/>
          <w:b/>
        </w:rPr>
        <w:t>jeżeli jest wymagany</w:t>
      </w:r>
      <w:r w:rsidR="001C5DB1">
        <w:rPr>
          <w:rFonts w:ascii="Cambria" w:hAnsi="Cambria"/>
          <w:b/>
        </w:rPr>
        <w:t>.</w:t>
      </w:r>
    </w:p>
    <w:p w14:paraId="4760F2AE" w14:textId="05C0B812" w:rsidR="00CB2BB0" w:rsidRPr="00FF71D4" w:rsidRDefault="009D136A" w:rsidP="005651E2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2" w:hanging="426"/>
        <w:jc w:val="both"/>
        <w:rPr>
          <w:rFonts w:ascii="Cambria" w:hAnsi="Cambria"/>
          <w:b/>
        </w:rPr>
      </w:pPr>
      <w:r w:rsidRPr="005651E2">
        <w:rPr>
          <w:rFonts w:ascii="Cambria" w:hAnsi="Cambria"/>
          <w:b/>
        </w:rPr>
        <w:lastRenderedPageBreak/>
        <w:t>W przypadku złożeni</w:t>
      </w:r>
      <w:r w:rsidR="005651E2" w:rsidRPr="005651E2">
        <w:rPr>
          <w:rFonts w:ascii="Cambria" w:hAnsi="Cambria"/>
          <w:b/>
        </w:rPr>
        <w:t>a</w:t>
      </w:r>
      <w:r w:rsidRPr="005651E2">
        <w:rPr>
          <w:rFonts w:ascii="Cambria" w:hAnsi="Cambria"/>
          <w:b/>
        </w:rPr>
        <w:t xml:space="preserve"> audytu efektywności energe</w:t>
      </w:r>
      <w:r w:rsidR="005651E2" w:rsidRPr="005651E2">
        <w:rPr>
          <w:rFonts w:ascii="Cambria" w:hAnsi="Cambria"/>
          <w:b/>
        </w:rPr>
        <w:t>tycznej</w:t>
      </w:r>
      <w:r w:rsidR="005651E2">
        <w:rPr>
          <w:rFonts w:ascii="Cambria" w:hAnsi="Cambria"/>
        </w:rPr>
        <w:t xml:space="preserve"> </w:t>
      </w:r>
      <w:r w:rsidRPr="00FF71D4">
        <w:rPr>
          <w:rFonts w:ascii="Cambria" w:hAnsi="Cambria"/>
        </w:rPr>
        <w:t>dla przedsięwzięcia lub przedsięwzięć tego samego rodzaju</w:t>
      </w:r>
      <w:r w:rsidR="008B52CE">
        <w:rPr>
          <w:rFonts w:ascii="Cambria" w:hAnsi="Cambria"/>
        </w:rPr>
        <w:t>,</w:t>
      </w:r>
      <w:bookmarkStart w:id="3" w:name="_GoBack"/>
      <w:bookmarkEnd w:id="3"/>
      <w:r w:rsidR="00FF71D4">
        <w:rPr>
          <w:rFonts w:ascii="Cambria" w:hAnsi="Cambria"/>
        </w:rPr>
        <w:t xml:space="preserve"> </w:t>
      </w:r>
      <w:r w:rsidR="005651E2">
        <w:rPr>
          <w:rFonts w:ascii="Cambria" w:hAnsi="Cambria"/>
        </w:rPr>
        <w:t xml:space="preserve">dla których zaplanowano osiągnięcie oszczędności energii finalnej </w:t>
      </w:r>
      <w:r w:rsidR="005651E2" w:rsidRPr="005651E2">
        <w:rPr>
          <w:rFonts w:ascii="Cambria" w:hAnsi="Cambria"/>
          <w:b/>
        </w:rPr>
        <w:t xml:space="preserve">w ilości przekraczającej równowartość 100 </w:t>
      </w:r>
      <w:proofErr w:type="spellStart"/>
      <w:r w:rsidR="005651E2" w:rsidRPr="005651E2">
        <w:rPr>
          <w:rFonts w:ascii="Cambria" w:hAnsi="Cambria"/>
          <w:b/>
        </w:rPr>
        <w:t>toe</w:t>
      </w:r>
      <w:proofErr w:type="spellEnd"/>
      <w:r w:rsidR="005651E2" w:rsidRPr="005651E2">
        <w:rPr>
          <w:rFonts w:ascii="Cambria" w:hAnsi="Cambria"/>
          <w:b/>
        </w:rPr>
        <w:t xml:space="preserve"> i</w:t>
      </w:r>
      <w:r w:rsidR="00CB2BB0" w:rsidRPr="005651E2">
        <w:rPr>
          <w:rFonts w:ascii="Cambria" w:hAnsi="Cambria"/>
          <w:b/>
        </w:rPr>
        <w:t>n</w:t>
      </w:r>
      <w:r w:rsidR="005651E2" w:rsidRPr="005651E2">
        <w:rPr>
          <w:rFonts w:ascii="Cambria" w:hAnsi="Cambria"/>
          <w:b/>
        </w:rPr>
        <w:t>fo</w:t>
      </w:r>
      <w:r w:rsidR="00CB2BB0" w:rsidRPr="005651E2">
        <w:rPr>
          <w:rFonts w:ascii="Cambria" w:hAnsi="Cambria"/>
          <w:b/>
        </w:rPr>
        <w:t>rmacja dotycząca spełnienia przez osobę sporządzającą audyt efektywności energetycznej wymagań określonych w ustawie o efektywności energetycznej</w:t>
      </w:r>
      <w:r w:rsidR="00CB2BB0" w:rsidRPr="00FF71D4">
        <w:rPr>
          <w:rFonts w:ascii="Cambria" w:hAnsi="Cambria"/>
        </w:rPr>
        <w:t>.</w:t>
      </w:r>
    </w:p>
    <w:p w14:paraId="7110D0CA" w14:textId="77777777" w:rsidR="008F7355" w:rsidRPr="008F7355" w:rsidRDefault="008F7355" w:rsidP="00C70EFB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hanging="284"/>
        <w:rPr>
          <w:rFonts w:ascii="Cambria" w:hAnsi="Cambria"/>
          <w:b/>
          <w:sz w:val="16"/>
          <w:szCs w:val="16"/>
        </w:rPr>
      </w:pPr>
      <w:r>
        <w:rPr>
          <w:rFonts w:ascii="Cambria" w:eastAsia="Times New Roman" w:hAnsi="Cambria" w:cs="Times New Roman"/>
          <w:color w:val="auto"/>
          <w:lang w:bidi="ar-SA"/>
        </w:rPr>
        <w:t xml:space="preserve">  </w:t>
      </w:r>
      <w:r w:rsidR="00C2596F">
        <w:rPr>
          <w:rFonts w:ascii="Cambria" w:eastAsia="Times New Roman" w:hAnsi="Cambria" w:cs="Times New Roman"/>
          <w:color w:val="auto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lang w:bidi="ar-SA"/>
        </w:rPr>
        <w:t>Dokument, z którego wynika umocowanie osób do reprezentowania Wnioskodawcy:</w:t>
      </w:r>
    </w:p>
    <w:p w14:paraId="2D26D61C" w14:textId="77777777" w:rsidR="009806BC" w:rsidRPr="002529BE" w:rsidRDefault="00C70EFB" w:rsidP="00C70EFB">
      <w:pPr>
        <w:tabs>
          <w:tab w:val="left" w:pos="0"/>
        </w:tabs>
        <w:ind w:left="142" w:hanging="28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- 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aktualny odpis z rejestru przedsiębiorców Krajowego Rejestru Sądowego (</w:t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KRS) lub Centralnej Ewidencji i </w:t>
      </w: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i</w:t>
      </w:r>
      <w:r w:rsidR="002529BE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nformacji o Działalności Gospodarczej (CEIDG) uzyskany nie wcześniej niż 3 miesiące przed przedłożeniem Prezesowi URE,</w:t>
      </w:r>
    </w:p>
    <w:p w14:paraId="45F0CC69" w14:textId="77777777" w:rsidR="00150E48" w:rsidRPr="00150E48" w:rsidRDefault="00C70EFB" w:rsidP="00C70EFB">
      <w:pPr>
        <w:widowControl/>
        <w:tabs>
          <w:tab w:val="left" w:pos="0"/>
        </w:tabs>
        <w:spacing w:line="276" w:lineRule="auto"/>
        <w:ind w:hanging="28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- 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oryginał lub odpis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vertAlign w:val="superscript"/>
          <w:lang w:bidi="ar-SA"/>
        </w:rPr>
        <w:footnoteReference w:id="1"/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udzielonego pełnomocnictwa </w:t>
      </w:r>
      <w:r w:rsidR="009806BC" w:rsidRPr="00A16656">
        <w:rPr>
          <w:rFonts w:ascii="Cambria" w:eastAsia="Times New Roman" w:hAnsi="Cambria" w:cs="Times New Roman"/>
          <w:i/>
          <w:color w:val="auto"/>
          <w:sz w:val="20"/>
          <w:szCs w:val="20"/>
          <w:lang w:bidi="ar-SA"/>
        </w:rPr>
        <w:t>(niepotrzebne skreślić).</w:t>
      </w:r>
    </w:p>
    <w:p w14:paraId="41DEA2A0" w14:textId="77777777" w:rsidR="00150E48" w:rsidRDefault="00BE568F" w:rsidP="00C70EFB">
      <w:pPr>
        <w:widowControl/>
        <w:spacing w:line="276" w:lineRule="auto"/>
        <w:ind w:left="142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6</w:t>
      </w:r>
      <w:r w:rsidR="00150E48" w:rsidRPr="00150E48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.</w:t>
      </w:r>
      <w:r w:rsidR="00C70EFB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150E48" w:rsidRPr="00150E48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>Oryginał/-y</w:t>
      </w:r>
      <w:r w:rsidR="00150E48" w:rsidRPr="00150E48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dowodu zapłaty należnej opłaty skarbowej w wysokości 17 zł </w:t>
      </w:r>
      <w:r w:rsidR="00150E48" w:rsidRPr="00A16656">
        <w:rPr>
          <w:rFonts w:ascii="Cambria" w:hAnsi="Cambria"/>
          <w:sz w:val="20"/>
          <w:szCs w:val="20"/>
        </w:rPr>
        <w:t>od złożenia dokumentu stwierdzającego udzielenie pełnomocnictwa lub prokury dla</w:t>
      </w:r>
      <w:r w:rsidR="00150E48" w:rsidRPr="00A16656">
        <w:rPr>
          <w:rFonts w:ascii="Cambria" w:hAnsi="Cambria"/>
          <w:color w:val="FF0000"/>
          <w:sz w:val="20"/>
          <w:szCs w:val="20"/>
        </w:rPr>
        <w:t xml:space="preserve"> </w:t>
      </w:r>
      <w:r w:rsidR="00150E48" w:rsidRPr="00A16656">
        <w:rPr>
          <w:rFonts w:ascii="Cambria" w:hAnsi="Cambria"/>
          <w:sz w:val="20"/>
          <w:szCs w:val="20"/>
        </w:rPr>
        <w:t>każdego stosunku pełnomocnictwa lub prokury</w:t>
      </w:r>
      <w:r w:rsidR="00576EAF">
        <w:rPr>
          <w:rStyle w:val="Odwoanieprzypisudolnego"/>
          <w:rFonts w:ascii="Cambria" w:hAnsi="Cambria"/>
          <w:sz w:val="20"/>
          <w:szCs w:val="20"/>
        </w:rPr>
        <w:footnoteReference w:id="2"/>
      </w:r>
      <w:r w:rsidR="00576EAF">
        <w:rPr>
          <w:rFonts w:ascii="Cambria" w:hAnsi="Cambria"/>
          <w:sz w:val="20"/>
          <w:szCs w:val="20"/>
        </w:rPr>
        <w:t>.</w:t>
      </w:r>
    </w:p>
    <w:p w14:paraId="6B93F5E8" w14:textId="77777777" w:rsidR="00FB3139" w:rsidRPr="00A16656" w:rsidRDefault="00FB3139" w:rsidP="00C70EFB">
      <w:pPr>
        <w:widowControl/>
        <w:spacing w:line="276" w:lineRule="auto"/>
        <w:ind w:left="142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</w:p>
    <w:p w14:paraId="2A15EFC3" w14:textId="77777777" w:rsidR="00576EAF" w:rsidRPr="00576EAF" w:rsidRDefault="00576EAF" w:rsidP="00A16656">
      <w:pPr>
        <w:ind w:left="142" w:hanging="142"/>
        <w:jc w:val="both"/>
        <w:rPr>
          <w:rFonts w:ascii="Cambria" w:hAnsi="Cambria" w:cs="Tahoma"/>
          <w:sz w:val="16"/>
          <w:szCs w:val="16"/>
        </w:rPr>
      </w:pPr>
      <w:r w:rsidRPr="00A16656">
        <w:rPr>
          <w:rFonts w:ascii="Cambria" w:eastAsia="Calibri" w:hAnsi="Cambria" w:cs="Calibri"/>
          <w:sz w:val="20"/>
          <w:szCs w:val="20"/>
          <w:vertAlign w:val="superscript"/>
        </w:rPr>
        <w:t>1.</w:t>
      </w:r>
      <w:r w:rsidR="009806BC" w:rsidRPr="001B1762">
        <w:rPr>
          <w:rFonts w:ascii="Cambria" w:eastAsia="Calibri" w:hAnsi="Cambria" w:cs="Calibri"/>
          <w:i/>
          <w:sz w:val="20"/>
          <w:szCs w:val="20"/>
        </w:rPr>
        <w:t xml:space="preserve"> </w:t>
      </w:r>
      <w:r w:rsidRPr="00576EAF">
        <w:rPr>
          <w:rFonts w:ascii="Cambria" w:hAnsi="Cambria"/>
          <w:sz w:val="16"/>
          <w:szCs w:val="16"/>
        </w:rPr>
        <w:t xml:space="preserve">Zgodnie z art. 33 </w:t>
      </w:r>
      <w:r w:rsidRPr="00576EAF">
        <w:rPr>
          <w:rFonts w:ascii="Cambria" w:hAnsi="Cambria" w:cs="Tahoma"/>
          <w:sz w:val="16"/>
          <w:szCs w:val="16"/>
        </w:rPr>
        <w:t>§ 3 Kodeksu postępowania administracyjnego,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14:paraId="269BCE01" w14:textId="77777777" w:rsidR="00576EAF" w:rsidRPr="00576EAF" w:rsidRDefault="00576EAF" w:rsidP="00A16656">
      <w:pPr>
        <w:ind w:left="142" w:hanging="142"/>
        <w:jc w:val="both"/>
        <w:rPr>
          <w:rFonts w:ascii="Cambria" w:hAnsi="Cambria" w:cs="Tahoma"/>
          <w:sz w:val="16"/>
          <w:szCs w:val="16"/>
        </w:rPr>
      </w:pPr>
    </w:p>
    <w:p w14:paraId="423ABEC0" w14:textId="77777777" w:rsidR="00576EAF" w:rsidRPr="00576EAF" w:rsidRDefault="00576EAF" w:rsidP="00BE568F">
      <w:pPr>
        <w:tabs>
          <w:tab w:val="right" w:pos="0"/>
        </w:tabs>
        <w:suppressAutoHyphens/>
        <w:jc w:val="both"/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</w:pP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vertAlign w:val="superscript"/>
          <w:lang w:bidi="ar-SA"/>
        </w:rPr>
        <w:t>2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  Dowód zapłaty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opłaty skarbowej w wysokości 17 zł, zgodnie z postanowieniami ustawy z dnia </w:t>
      </w:r>
      <w:r w:rsidRPr="00576EAF">
        <w:rPr>
          <w:rFonts w:ascii="Cambria" w:eastAsia="Times New Roman" w:hAnsi="Cambria" w:cs="Times New Roman"/>
          <w:sz w:val="16"/>
          <w:szCs w:val="16"/>
          <w:lang w:bidi="ar-SA"/>
        </w:rPr>
        <w:t xml:space="preserve">16 listopada 2006 r. </w:t>
      </w:r>
      <w:r w:rsidRPr="00576EAF">
        <w:rPr>
          <w:rFonts w:ascii="Cambria" w:eastAsia="Times New Roman" w:hAnsi="Cambria" w:cs="Times New Roman"/>
          <w:i/>
          <w:sz w:val="16"/>
          <w:szCs w:val="16"/>
          <w:lang w:bidi="ar-SA"/>
        </w:rPr>
        <w:t>o opłacie skarbowej</w:t>
      </w:r>
      <w:r w:rsidR="00BE568F">
        <w:rPr>
          <w:rFonts w:ascii="Cambria" w:eastAsia="Times New Roman" w:hAnsi="Cambria" w:cs="Times New Roman"/>
          <w:sz w:val="16"/>
          <w:szCs w:val="16"/>
          <w:lang w:bidi="ar-SA"/>
        </w:rPr>
        <w:t xml:space="preserve"> (</w:t>
      </w:r>
      <w:r w:rsidR="00BE568F" w:rsidRPr="008949F6">
        <w:rPr>
          <w:rFonts w:ascii="Cambria" w:hAnsi="Cambria"/>
          <w:sz w:val="16"/>
          <w:szCs w:val="16"/>
        </w:rPr>
        <w:t>Dz. U. z </w:t>
      </w:r>
      <w:r w:rsidR="00BE568F" w:rsidRPr="0020442E">
        <w:rPr>
          <w:rFonts w:ascii="Cambria" w:hAnsi="Cambria"/>
          <w:sz w:val="16"/>
          <w:szCs w:val="16"/>
        </w:rPr>
        <w:t>20</w:t>
      </w:r>
      <w:r w:rsidR="00BE568F">
        <w:rPr>
          <w:rFonts w:ascii="Cambria" w:hAnsi="Cambria"/>
          <w:sz w:val="16"/>
          <w:szCs w:val="16"/>
        </w:rPr>
        <w:t>20</w:t>
      </w:r>
      <w:r w:rsidR="00BE568F" w:rsidRPr="0020442E">
        <w:rPr>
          <w:rFonts w:ascii="Cambria" w:hAnsi="Cambria"/>
          <w:sz w:val="16"/>
          <w:szCs w:val="16"/>
        </w:rPr>
        <w:t xml:space="preserve"> r. poz. </w:t>
      </w:r>
      <w:r w:rsidR="00BE568F">
        <w:rPr>
          <w:rFonts w:ascii="Cambria" w:hAnsi="Cambria"/>
          <w:sz w:val="16"/>
          <w:szCs w:val="16"/>
        </w:rPr>
        <w:t xml:space="preserve">1546, z </w:t>
      </w:r>
      <w:proofErr w:type="spellStart"/>
      <w:r w:rsidR="00BE568F">
        <w:rPr>
          <w:rFonts w:ascii="Cambria" w:hAnsi="Cambria"/>
          <w:sz w:val="16"/>
          <w:szCs w:val="16"/>
        </w:rPr>
        <w:t>późn</w:t>
      </w:r>
      <w:proofErr w:type="spellEnd"/>
      <w:r w:rsidR="00BE568F">
        <w:rPr>
          <w:rFonts w:ascii="Cambria" w:hAnsi="Cambria"/>
          <w:sz w:val="16"/>
          <w:szCs w:val="16"/>
        </w:rPr>
        <w:t>. zm.</w:t>
      </w:r>
      <w:r w:rsidR="00BE568F" w:rsidRPr="008949F6">
        <w:rPr>
          <w:rFonts w:ascii="Cambria" w:hAnsi="Cambria"/>
          <w:sz w:val="16"/>
          <w:szCs w:val="16"/>
        </w:rPr>
        <w:t>)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albo uwierzytelniona kopia dowodu zapłaty opłaty skarbowej, tj. potwierdzona za zgodność z oryginałem przez adwokata, radcę prawnego, doradcę podatkowego oraz rzecznika patentowego, kopia dowodu zapłaty opłaty skarbowej od 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dokumentu stwierdzającego udzielenie pełnomocnictwa 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lub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 prokury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albo jego odpisu, wypisu lub kopii zgodnie z § 3 ust. 1 w związku z § 2 pkt 5 rozporządzenia Ministra Finansów z 28 września 2007 r. w sprawie opłaty skarbowej (Dz. U. z 2007 r. Nr 187, poz. 1330).</w:t>
      </w:r>
      <w:r w:rsidR="00BE568F" w:rsidRPr="00BE568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Dowód zapłaty może mieć również formę wydruku potwierdzającego dokonanie operacji bankowej. </w:t>
      </w:r>
    </w:p>
    <w:p w14:paraId="62B4A30A" w14:textId="77777777" w:rsidR="00576EAF" w:rsidRPr="00576EAF" w:rsidRDefault="00576EAF" w:rsidP="00BE568F">
      <w:pPr>
        <w:widowControl/>
        <w:tabs>
          <w:tab w:val="left" w:pos="0"/>
          <w:tab w:val="right" w:pos="284"/>
        </w:tabs>
        <w:suppressAutoHyphens/>
        <w:jc w:val="both"/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</w:pP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Zgodnie z art. 12 ust. 2 pkt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 właściwego miejscowo organu podatkowego – Prezydenta m. st. Warszawy. W przypadku wpłat bezgotówkowych powinny być one dokonywane 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na rachunek </w:t>
      </w:r>
      <w:r w:rsidRPr="002113B1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>Urzędu Miasta Stołecznego Warszawy, Centrum Obsługi Podatnika</w:t>
      </w:r>
      <w:r w:rsidRPr="002113B1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, ul. Obozowa 57, 01-161 Warszawa,  numer rachunku: </w:t>
      </w:r>
      <w:r w:rsidRPr="002113B1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>21 1030 1508 0000 0005 5000 0070</w:t>
      </w:r>
      <w:r w:rsidRPr="006A5517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.</w:t>
      </w:r>
    </w:p>
    <w:p w14:paraId="1591ABCF" w14:textId="1B07FFA4" w:rsidR="00F33C2A" w:rsidRPr="002113B1" w:rsidRDefault="003D0088" w:rsidP="002113B1">
      <w:pPr>
        <w:ind w:left="142" w:hanging="142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   </w:t>
      </w:r>
      <w:r w:rsidR="00576EAF"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Zgodnie natomiast z art. 6 ust. 1 pkt 4 tej ustawy, obowiązek zapłaty opłaty skarbowej powstaje z chwilą złożenia dokumentu </w:t>
      </w:r>
      <w:r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     </w:t>
      </w:r>
      <w:r w:rsidR="00576EAF"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stwierdzającego udzielenie pełnomocnictwa lub prokury</w:t>
      </w:r>
      <w:r w:rsid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oraz jego odpisu, wypisu lu</w:t>
      </w:r>
      <w:r w:rsidR="002113B1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b kopi</w:t>
      </w:r>
    </w:p>
    <w:sectPr w:rsidR="00F33C2A" w:rsidRPr="002113B1" w:rsidSect="00A16656">
      <w:type w:val="continuous"/>
      <w:pgSz w:w="12211" w:h="16882"/>
      <w:pgMar w:top="1909" w:right="1238" w:bottom="2127" w:left="157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88EB5" w16cid:durableId="2456536F"/>
  <w16cid:commentId w16cid:paraId="16C7B3F0" w16cid:durableId="245653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B7B4" w14:textId="77777777" w:rsidR="00D22F3D" w:rsidRDefault="00D22F3D">
      <w:r>
        <w:separator/>
      </w:r>
    </w:p>
  </w:endnote>
  <w:endnote w:type="continuationSeparator" w:id="0">
    <w:p w14:paraId="5A621C21" w14:textId="77777777" w:rsidR="00D22F3D" w:rsidRDefault="00D2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820D" w14:textId="77777777" w:rsidR="00721A0D" w:rsidRDefault="00721A0D" w:rsidP="00A16656">
    <w:pPr>
      <w:jc w:val="both"/>
    </w:pPr>
  </w:p>
  <w:p w14:paraId="7BC1FB78" w14:textId="77777777" w:rsidR="00721A0D" w:rsidRDefault="00721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C32C" w14:textId="77777777" w:rsidR="00D22F3D" w:rsidRDefault="00D22F3D"/>
  </w:footnote>
  <w:footnote w:type="continuationSeparator" w:id="0">
    <w:p w14:paraId="0AD20A6B" w14:textId="77777777" w:rsidR="00D22F3D" w:rsidRDefault="00D22F3D"/>
  </w:footnote>
  <w:footnote w:id="1">
    <w:p w14:paraId="16AF3E26" w14:textId="77777777" w:rsidR="009806BC" w:rsidRPr="00A16656" w:rsidRDefault="009806BC" w:rsidP="00150E48">
      <w:pPr>
        <w:pStyle w:val="Tekstprzypisudolnego"/>
        <w:rPr>
          <w:sz w:val="16"/>
          <w:szCs w:val="16"/>
          <w:u w:val="single"/>
        </w:rPr>
      </w:pPr>
    </w:p>
  </w:footnote>
  <w:footnote w:id="2">
    <w:p w14:paraId="5BEFEB6E" w14:textId="77777777" w:rsidR="00576EAF" w:rsidRDefault="00576E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89C"/>
    <w:multiLevelType w:val="multilevel"/>
    <w:tmpl w:val="E8C21E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90B66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56289"/>
    <w:multiLevelType w:val="hybridMultilevel"/>
    <w:tmpl w:val="238E4D2A"/>
    <w:lvl w:ilvl="0" w:tplc="1856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BD8"/>
    <w:multiLevelType w:val="hybridMultilevel"/>
    <w:tmpl w:val="71FC5E8E"/>
    <w:lvl w:ilvl="0" w:tplc="F74CBAF2">
      <w:start w:val="1"/>
      <w:numFmt w:val="upperRoman"/>
      <w:lvlText w:val="%1."/>
      <w:lvlJc w:val="left"/>
      <w:pPr>
        <w:ind w:left="440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77C88"/>
    <w:multiLevelType w:val="hybridMultilevel"/>
    <w:tmpl w:val="CAFE1A0C"/>
    <w:lvl w:ilvl="0" w:tplc="669A8D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6B18B3"/>
    <w:multiLevelType w:val="hybridMultilevel"/>
    <w:tmpl w:val="C1DE1664"/>
    <w:lvl w:ilvl="0" w:tplc="5AA6FD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A44"/>
    <w:multiLevelType w:val="hybridMultilevel"/>
    <w:tmpl w:val="ABB6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A"/>
    <w:rsid w:val="0002215C"/>
    <w:rsid w:val="00081C04"/>
    <w:rsid w:val="00093430"/>
    <w:rsid w:val="000A4B27"/>
    <w:rsid w:val="000A5732"/>
    <w:rsid w:val="000B24B0"/>
    <w:rsid w:val="000D195E"/>
    <w:rsid w:val="00110ECC"/>
    <w:rsid w:val="00121C49"/>
    <w:rsid w:val="00137349"/>
    <w:rsid w:val="001418FC"/>
    <w:rsid w:val="00150E48"/>
    <w:rsid w:val="00155121"/>
    <w:rsid w:val="00194D83"/>
    <w:rsid w:val="001B6E68"/>
    <w:rsid w:val="001C5DB1"/>
    <w:rsid w:val="002113B1"/>
    <w:rsid w:val="002529BE"/>
    <w:rsid w:val="00275ED2"/>
    <w:rsid w:val="002A20EC"/>
    <w:rsid w:val="002F51CC"/>
    <w:rsid w:val="003D0088"/>
    <w:rsid w:val="004970E4"/>
    <w:rsid w:val="004A1E3D"/>
    <w:rsid w:val="004C2009"/>
    <w:rsid w:val="004E600E"/>
    <w:rsid w:val="00524E91"/>
    <w:rsid w:val="005272E6"/>
    <w:rsid w:val="00544FFC"/>
    <w:rsid w:val="005651E2"/>
    <w:rsid w:val="00576EAF"/>
    <w:rsid w:val="00612B35"/>
    <w:rsid w:val="006406AA"/>
    <w:rsid w:val="006A5517"/>
    <w:rsid w:val="006A7111"/>
    <w:rsid w:val="006D656C"/>
    <w:rsid w:val="00705C50"/>
    <w:rsid w:val="007103D1"/>
    <w:rsid w:val="0071264F"/>
    <w:rsid w:val="00721A0D"/>
    <w:rsid w:val="0073750B"/>
    <w:rsid w:val="007437CA"/>
    <w:rsid w:val="00757073"/>
    <w:rsid w:val="007A3788"/>
    <w:rsid w:val="007A60A4"/>
    <w:rsid w:val="007E1C69"/>
    <w:rsid w:val="008561EF"/>
    <w:rsid w:val="00875F0F"/>
    <w:rsid w:val="008B52CE"/>
    <w:rsid w:val="008B7B8D"/>
    <w:rsid w:val="008F7355"/>
    <w:rsid w:val="00917E90"/>
    <w:rsid w:val="00941DB6"/>
    <w:rsid w:val="00951DEF"/>
    <w:rsid w:val="009806BC"/>
    <w:rsid w:val="009A3E73"/>
    <w:rsid w:val="009D136A"/>
    <w:rsid w:val="009F6ADF"/>
    <w:rsid w:val="00A10690"/>
    <w:rsid w:val="00A16656"/>
    <w:rsid w:val="00A71D5D"/>
    <w:rsid w:val="00AA01CF"/>
    <w:rsid w:val="00AC4823"/>
    <w:rsid w:val="00AC7060"/>
    <w:rsid w:val="00B31C40"/>
    <w:rsid w:val="00B33DF9"/>
    <w:rsid w:val="00B46A03"/>
    <w:rsid w:val="00B47A46"/>
    <w:rsid w:val="00B516E7"/>
    <w:rsid w:val="00B95378"/>
    <w:rsid w:val="00BE0713"/>
    <w:rsid w:val="00BE568F"/>
    <w:rsid w:val="00BF7639"/>
    <w:rsid w:val="00C109AA"/>
    <w:rsid w:val="00C2596F"/>
    <w:rsid w:val="00C44577"/>
    <w:rsid w:val="00C70EFB"/>
    <w:rsid w:val="00CB170D"/>
    <w:rsid w:val="00CB2BB0"/>
    <w:rsid w:val="00CE094E"/>
    <w:rsid w:val="00D054A2"/>
    <w:rsid w:val="00D22F3D"/>
    <w:rsid w:val="00D36951"/>
    <w:rsid w:val="00D50909"/>
    <w:rsid w:val="00D713A2"/>
    <w:rsid w:val="00E134E8"/>
    <w:rsid w:val="00E36151"/>
    <w:rsid w:val="00E36B64"/>
    <w:rsid w:val="00E667AD"/>
    <w:rsid w:val="00E66A40"/>
    <w:rsid w:val="00E84EA8"/>
    <w:rsid w:val="00EA2E9B"/>
    <w:rsid w:val="00EB4F3E"/>
    <w:rsid w:val="00EB5A7C"/>
    <w:rsid w:val="00EB788A"/>
    <w:rsid w:val="00ED7D65"/>
    <w:rsid w:val="00F33C2A"/>
    <w:rsid w:val="00FA7EA0"/>
    <w:rsid w:val="00FB3139"/>
    <w:rsid w:val="00FB3935"/>
    <w:rsid w:val="00FB7DAE"/>
    <w:rsid w:val="00FE08A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B469"/>
  <w15:docId w15:val="{D1DA7E6D-32E6-47FD-B7A5-09D8C842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Arial105ptBezpogrubieniaOdstpy0ptExact">
    <w:name w:val="Podpis obrazu + Arial;10;5 pt;Bez pogrubienia;Odstępy 0 pt Exact"/>
    <w:basedOn w:val="Podpisobraz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44"/>
      <w:szCs w:val="4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2ptOdstpy1ptExact">
    <w:name w:val="Podpis obrazu + 12 pt;Odstępy 1 pt Exact"/>
    <w:basedOn w:val="Podpisobraz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0">
    <w:name w:val="Tekst treści (4) Exact"/>
    <w:basedOn w:val="Teksttreci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Nagwek2Exact0">
    <w:name w:val="Nagłówek #2 Exact"/>
    <w:basedOn w:val="Nagwek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pl-PL" w:eastAsia="pl-PL" w:bidi="pl-PL"/>
    </w:rPr>
  </w:style>
  <w:style w:type="character" w:customStyle="1" w:styleId="Nagwek2Impact6ptBezpogrubieniaSkala100Exact">
    <w:name w:val="Nagłówek #2 + Impact;6 pt;Bez pogrubienia;Skala 100% Exact"/>
    <w:basedOn w:val="Nagwek2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5">
    <w:name w:val="Nagłówek #5_"/>
    <w:basedOn w:val="Domylnaczcionkaakapitu"/>
    <w:link w:val="Nagwek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gwek4">
    <w:name w:val="Nagłówek #4_"/>
    <w:basedOn w:val="Domylnaczcionkaakapitu"/>
    <w:link w:val="Nagwek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2pt">
    <w:name w:val="Tekst treści (6) + 12 pt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i/>
      <w:iCs/>
      <w:spacing w:val="-50"/>
      <w:sz w:val="44"/>
      <w:szCs w:val="44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78" w:lineRule="exact"/>
      <w:ind w:hanging="460"/>
    </w:pPr>
    <w:rPr>
      <w:rFonts w:ascii="Georgia" w:eastAsia="Georgia" w:hAnsi="Georgia" w:cs="Georgia"/>
      <w:sz w:val="16"/>
      <w:szCs w:val="16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60" w:line="0" w:lineRule="atLeast"/>
      <w:outlineLvl w:val="4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18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60" w:line="0" w:lineRule="atLeast"/>
      <w:outlineLvl w:val="2"/>
    </w:pPr>
    <w:rPr>
      <w:rFonts w:ascii="Impact" w:eastAsia="Impact" w:hAnsi="Impact" w:cs="Impact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680" w:line="0" w:lineRule="atLeast"/>
      <w:jc w:val="both"/>
    </w:pPr>
    <w:rPr>
      <w:rFonts w:ascii="Georgia" w:eastAsia="Georgia" w:hAnsi="Georgia" w:cs="Georgia"/>
      <w:sz w:val="26"/>
      <w:szCs w:val="2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680" w:line="0" w:lineRule="atLeast"/>
      <w:jc w:val="both"/>
      <w:outlineLvl w:val="3"/>
    </w:pPr>
    <w:rPr>
      <w:rFonts w:ascii="Impact" w:eastAsia="Impact" w:hAnsi="Impact" w:cs="Impact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02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E66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7A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66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7A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0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980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06BC"/>
    <w:rPr>
      <w:color w:val="000000"/>
      <w:sz w:val="20"/>
      <w:szCs w:val="20"/>
    </w:rPr>
  </w:style>
  <w:style w:type="character" w:styleId="Odwoanieprzypisudolnego">
    <w:name w:val="footnote reference"/>
    <w:semiHidden/>
    <w:rsid w:val="009806BC"/>
    <w:rPr>
      <w:vertAlign w:val="superscript"/>
    </w:rPr>
  </w:style>
  <w:style w:type="paragraph" w:styleId="Bezodstpw">
    <w:name w:val="No Spacing"/>
    <w:uiPriority w:val="1"/>
    <w:qFormat/>
    <w:rsid w:val="00AC7060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A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37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D8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D8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3CCE-4047-4330-8007-AAF495C8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KM_308-20180817113247</vt:lpstr>
    </vt:vector>
  </TitlesOfParts>
  <Company>URE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KM_308-20180817113247</dc:title>
  <dc:subject/>
  <dc:creator>Podlewski Łukasz</dc:creator>
  <cp:keywords/>
  <cp:lastModifiedBy>Nowak Donata</cp:lastModifiedBy>
  <cp:revision>4</cp:revision>
  <dcterms:created xsi:type="dcterms:W3CDTF">2021-05-25T12:16:00Z</dcterms:created>
  <dcterms:modified xsi:type="dcterms:W3CDTF">2021-05-26T10:45:00Z</dcterms:modified>
</cp:coreProperties>
</file>