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39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94"/>
        <w:gridCol w:w="528"/>
        <w:gridCol w:w="1417"/>
      </w:tblGrid>
      <w:tr w:rsidR="005136BE" w:rsidRPr="00BF38F9" w:rsidTr="005136BE">
        <w:trPr>
          <w:trHeight w:val="283"/>
          <w:jc w:val="right"/>
        </w:trPr>
        <w:tc>
          <w:tcPr>
            <w:tcW w:w="249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36BE" w:rsidRPr="00BF38F9" w:rsidRDefault="005136BE" w:rsidP="005136BE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  <w:vAlign w:val="bottom"/>
          </w:tcPr>
          <w:p w:rsidR="005136BE" w:rsidRPr="00BF38F9" w:rsidRDefault="005136BE" w:rsidP="005136BE">
            <w:pPr>
              <w:jc w:val="right"/>
              <w:rPr>
                <w:rFonts w:ascii="Cambria" w:hAnsi="Cambria" w:cs="Times New Roman"/>
                <w:sz w:val="22"/>
                <w:szCs w:val="22"/>
              </w:rPr>
            </w:pPr>
            <w:r w:rsidRPr="00BF38F9">
              <w:rPr>
                <w:rFonts w:ascii="Cambria" w:hAnsi="Cambria" w:cs="Times New Roman"/>
                <w:sz w:val="22"/>
                <w:szCs w:val="22"/>
              </w:rPr>
              <w:t>dnia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136BE" w:rsidRPr="00BF38F9" w:rsidRDefault="005136BE" w:rsidP="005136BE">
            <w:pPr>
              <w:jc w:val="right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5136BE" w:rsidRPr="005C593C" w:rsidTr="005136BE">
        <w:trPr>
          <w:jc w:val="right"/>
        </w:trPr>
        <w:tc>
          <w:tcPr>
            <w:tcW w:w="2494" w:type="dxa"/>
            <w:tcBorders>
              <w:top w:val="dotted" w:sz="4" w:space="0" w:color="auto"/>
            </w:tcBorders>
            <w:shd w:val="clear" w:color="auto" w:fill="auto"/>
          </w:tcPr>
          <w:p w:rsidR="005136BE" w:rsidRPr="005C593C" w:rsidRDefault="005136BE" w:rsidP="005136BE">
            <w:pPr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8A1257">
              <w:rPr>
                <w:rFonts w:ascii="Cambria" w:hAnsi="Cambria"/>
                <w:i/>
                <w:sz w:val="16"/>
                <w:szCs w:val="16"/>
              </w:rPr>
              <w:t>miejscowość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:rsidR="005136BE" w:rsidRPr="008A1257" w:rsidRDefault="005136BE" w:rsidP="005136BE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shd w:val="clear" w:color="auto" w:fill="auto"/>
          </w:tcPr>
          <w:p w:rsidR="005136BE" w:rsidRPr="005C593C" w:rsidRDefault="005136BE" w:rsidP="005136BE">
            <w:pPr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 w:rsidRPr="008A1257">
              <w:rPr>
                <w:rFonts w:ascii="Cambria" w:hAnsi="Cambria"/>
                <w:i/>
                <w:sz w:val="16"/>
                <w:szCs w:val="16"/>
              </w:rPr>
              <w:t>data</w:t>
            </w:r>
          </w:p>
        </w:tc>
      </w:tr>
    </w:tbl>
    <w:p w:rsidR="00253E33" w:rsidRDefault="00253E33" w:rsidP="00253E33">
      <w:pPr>
        <w:rPr>
          <w:rFonts w:ascii="Cambria" w:hAnsi="Cambria" w:cs="Times New Roman"/>
        </w:rPr>
      </w:pPr>
    </w:p>
    <w:p w:rsidR="005136BE" w:rsidRPr="008D336E" w:rsidRDefault="005136BE" w:rsidP="00253E33">
      <w:pPr>
        <w:rPr>
          <w:rFonts w:ascii="Cambria" w:hAnsi="Cambria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</w:tblGrid>
      <w:tr w:rsidR="00253E33" w:rsidRPr="005C593C" w:rsidTr="00DC02C0">
        <w:trPr>
          <w:trHeight w:val="454"/>
        </w:trPr>
        <w:tc>
          <w:tcPr>
            <w:tcW w:w="3828" w:type="dxa"/>
            <w:shd w:val="clear" w:color="auto" w:fill="auto"/>
            <w:vAlign w:val="bottom"/>
          </w:tcPr>
          <w:p w:rsidR="00253E33" w:rsidRPr="008A0550" w:rsidRDefault="00253E33" w:rsidP="00DC02C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53E33" w:rsidRPr="005C593C" w:rsidTr="00DC02C0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:rsidR="00253E33" w:rsidRPr="005C593C" w:rsidRDefault="00253E33" w:rsidP="00253E33">
            <w:pPr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>
              <w:rPr>
                <w:rFonts w:ascii="Cambria" w:hAnsi="Cambria" w:cs="Times New Roman"/>
                <w:i/>
                <w:sz w:val="16"/>
                <w:szCs w:val="16"/>
              </w:rPr>
              <w:t>imię i nazwisko</w:t>
            </w:r>
          </w:p>
        </w:tc>
      </w:tr>
      <w:tr w:rsidR="00253E33" w:rsidRPr="008A0550" w:rsidTr="00DC02C0">
        <w:trPr>
          <w:trHeight w:val="454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3E33" w:rsidRPr="008A0550" w:rsidRDefault="00253E33" w:rsidP="00DC02C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53E33" w:rsidRPr="005C593C" w:rsidTr="00DC02C0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:rsidR="00253E33" w:rsidRPr="005C593C" w:rsidRDefault="00253E33" w:rsidP="00DC02C0">
            <w:pPr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  <w:r>
              <w:rPr>
                <w:rFonts w:ascii="Cambria" w:hAnsi="Cambria" w:cs="Times New Roman"/>
                <w:i/>
                <w:sz w:val="16"/>
                <w:szCs w:val="16"/>
              </w:rPr>
              <w:t>adres</w:t>
            </w:r>
          </w:p>
        </w:tc>
      </w:tr>
      <w:tr w:rsidR="00253E33" w:rsidRPr="005C593C" w:rsidTr="00DC02C0">
        <w:trPr>
          <w:trHeight w:val="454"/>
        </w:trPr>
        <w:tc>
          <w:tcPr>
            <w:tcW w:w="382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53E33" w:rsidRPr="008A0550" w:rsidRDefault="00253E33" w:rsidP="00DC02C0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253E33" w:rsidRPr="005C593C" w:rsidTr="00DC02C0">
        <w:tc>
          <w:tcPr>
            <w:tcW w:w="3828" w:type="dxa"/>
            <w:tcBorders>
              <w:top w:val="dotted" w:sz="4" w:space="0" w:color="auto"/>
            </w:tcBorders>
            <w:shd w:val="clear" w:color="auto" w:fill="auto"/>
          </w:tcPr>
          <w:p w:rsidR="00253E33" w:rsidRPr="005C593C" w:rsidRDefault="00253E33" w:rsidP="00DC02C0">
            <w:pPr>
              <w:jc w:val="center"/>
              <w:rPr>
                <w:rFonts w:ascii="Cambria" w:hAnsi="Cambria" w:cs="Times New Roman"/>
                <w:i/>
                <w:sz w:val="16"/>
                <w:szCs w:val="16"/>
              </w:rPr>
            </w:pPr>
          </w:p>
        </w:tc>
      </w:tr>
    </w:tbl>
    <w:p w:rsidR="00253E33" w:rsidRPr="003F3236" w:rsidRDefault="00253E33" w:rsidP="00A96665">
      <w:pPr>
        <w:widowControl/>
        <w:autoSpaceDE/>
        <w:autoSpaceDN/>
        <w:adjustRightInd/>
        <w:spacing w:before="720" w:after="360" w:line="276" w:lineRule="auto"/>
        <w:jc w:val="center"/>
        <w:rPr>
          <w:rFonts w:ascii="Cambria" w:eastAsia="Calibri" w:hAnsi="Cambria" w:cs="Times New Roman"/>
          <w:b/>
          <w:sz w:val="24"/>
          <w:szCs w:val="24"/>
          <w:lang w:eastAsia="en-US"/>
        </w:rPr>
      </w:pPr>
      <w:r>
        <w:rPr>
          <w:rFonts w:ascii="Cambria" w:eastAsia="Calibri" w:hAnsi="Cambria" w:cs="Times New Roman"/>
          <w:b/>
          <w:sz w:val="24"/>
          <w:szCs w:val="24"/>
          <w:lang w:eastAsia="en-US"/>
        </w:rPr>
        <w:t>OŚWIADCZENIE</w:t>
      </w:r>
    </w:p>
    <w:p w:rsidR="00FE5601" w:rsidRDefault="00FE5601" w:rsidP="00231EFE">
      <w:pPr>
        <w:widowControl/>
        <w:autoSpaceDE/>
        <w:autoSpaceDN/>
        <w:adjustRightInd/>
        <w:spacing w:line="36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W związku z prowadzoną rekrutacją na stanowisko </w:t>
      </w:r>
      <w:r w:rsidR="00231624">
        <w:rPr>
          <w:rFonts w:ascii="Cambria" w:eastAsia="Calibri" w:hAnsi="Cambria" w:cs="Times New Roman"/>
          <w:sz w:val="24"/>
          <w:szCs w:val="24"/>
          <w:lang w:eastAsia="en-US"/>
        </w:rPr>
        <w:t>głównego specjalisty</w:t>
      </w:r>
      <w:r w:rsidR="00D31C71">
        <w:rPr>
          <w:rFonts w:ascii="Cambria" w:eastAsia="Calibri" w:hAnsi="Cambria" w:cs="Times New Roman"/>
          <w:sz w:val="24"/>
          <w:szCs w:val="24"/>
          <w:lang w:eastAsia="en-US"/>
        </w:rPr>
        <w:t xml:space="preserve"> ds.</w:t>
      </w:r>
      <w:r w:rsidR="0080380A">
        <w:rPr>
          <w:rFonts w:ascii="Cambria" w:eastAsia="Calibri" w:hAnsi="Cambria" w:cs="Times New Roman"/>
          <w:sz w:val="24"/>
          <w:szCs w:val="24"/>
          <w:lang w:eastAsia="en-US"/>
        </w:rPr>
        <w:t xml:space="preserve"> …………………</w:t>
      </w:r>
      <w:r w:rsidR="00D31C71">
        <w:rPr>
          <w:rFonts w:ascii="Cambria" w:eastAsia="Calibri" w:hAnsi="Cambria" w:cs="Times New Roman"/>
          <w:sz w:val="24"/>
          <w:szCs w:val="24"/>
          <w:lang w:eastAsia="en-US"/>
        </w:rPr>
        <w:t xml:space="preserve"> …………………………………………………………………………………………………………………………………..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="00253E33" w:rsidRPr="00253E33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253E33">
        <w:rPr>
          <w:rFonts w:ascii="Cambria" w:eastAsia="Calibri" w:hAnsi="Cambria" w:cs="Times New Roman"/>
          <w:sz w:val="24"/>
          <w:szCs w:val="24"/>
          <w:lang w:eastAsia="en-US"/>
        </w:rPr>
        <w:t xml:space="preserve">oświadczam, że </w:t>
      </w:r>
      <w:r w:rsidR="008B705C">
        <w:rPr>
          <w:rFonts w:ascii="Cambria" w:eastAsia="Calibri" w:hAnsi="Cambria" w:cs="Times New Roman"/>
          <w:sz w:val="24"/>
          <w:szCs w:val="24"/>
          <w:lang w:eastAsia="en-US"/>
        </w:rPr>
        <w:t>jest mi znana</w:t>
      </w:r>
      <w:r w:rsidR="00A96665">
        <w:rPr>
          <w:rFonts w:ascii="Cambria" w:eastAsia="Calibri" w:hAnsi="Cambria" w:cs="Times New Roman"/>
          <w:sz w:val="24"/>
          <w:szCs w:val="24"/>
          <w:lang w:eastAsia="en-US"/>
        </w:rPr>
        <w:t xml:space="preserve"> treść</w:t>
      </w:r>
      <w:r w:rsidR="002A4DA3" w:rsidRPr="002A4DA3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2A4DA3">
        <w:rPr>
          <w:rFonts w:ascii="Cambria" w:eastAsia="Calibri" w:hAnsi="Cambria" w:cs="Times New Roman"/>
          <w:sz w:val="24"/>
          <w:szCs w:val="24"/>
          <w:lang w:eastAsia="en-US"/>
        </w:rPr>
        <w:t>ustawy z dnia 21 sierpnia 1997 r. o</w:t>
      </w:r>
      <w:r w:rsidR="008B705C">
        <w:rPr>
          <w:rFonts w:ascii="Cambria" w:eastAsia="Calibri" w:hAnsi="Cambria" w:cs="Times New Roman"/>
          <w:sz w:val="24"/>
          <w:szCs w:val="24"/>
          <w:lang w:eastAsia="en-US"/>
        </w:rPr>
        <w:t> </w:t>
      </w:r>
      <w:r w:rsidR="002A4DA3">
        <w:rPr>
          <w:rFonts w:ascii="Cambria" w:eastAsia="Calibri" w:hAnsi="Cambria" w:cs="Times New Roman"/>
          <w:sz w:val="24"/>
          <w:szCs w:val="24"/>
          <w:lang w:eastAsia="en-US"/>
        </w:rPr>
        <w:t xml:space="preserve">ograniczeniu prowadzenia działalności gospodarczej przez osoby pełniące funkcje publiczne (Dz. U. </w:t>
      </w:r>
      <w:r w:rsidR="00194C75">
        <w:rPr>
          <w:rFonts w:ascii="Cambria" w:eastAsia="Calibri" w:hAnsi="Cambria" w:cs="Times New Roman"/>
          <w:sz w:val="24"/>
          <w:szCs w:val="24"/>
          <w:lang w:eastAsia="en-US"/>
        </w:rPr>
        <w:br/>
      </w:r>
      <w:bookmarkStart w:id="0" w:name="_GoBack"/>
      <w:bookmarkEnd w:id="0"/>
      <w:r w:rsidR="002A4DA3">
        <w:rPr>
          <w:rFonts w:ascii="Cambria" w:eastAsia="Calibri" w:hAnsi="Cambria" w:cs="Times New Roman"/>
          <w:sz w:val="24"/>
          <w:szCs w:val="24"/>
          <w:lang w:eastAsia="en-US"/>
        </w:rPr>
        <w:t>z 2017 r., poz. 1393</w:t>
      </w:r>
      <w:r w:rsidR="002F3840">
        <w:rPr>
          <w:rFonts w:ascii="Cambria" w:eastAsia="Calibri" w:hAnsi="Cambria" w:cs="Times New Roman"/>
          <w:sz w:val="24"/>
          <w:szCs w:val="24"/>
          <w:lang w:eastAsia="en-US"/>
        </w:rPr>
        <w:t>)</w:t>
      </w:r>
      <w:r w:rsidR="008B705C"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p w:rsidR="00A96665" w:rsidRPr="00A96665" w:rsidRDefault="002F3840" w:rsidP="008B705C">
      <w:pPr>
        <w:widowControl/>
        <w:autoSpaceDE/>
        <w:autoSpaceDN/>
        <w:adjustRightInd/>
        <w:spacing w:line="312" w:lineRule="atLeast"/>
        <w:ind w:firstLine="708"/>
        <w:jc w:val="both"/>
        <w:rPr>
          <w:rFonts w:ascii="Cambria" w:eastAsia="Calibri" w:hAnsi="Cambria" w:cs="Times New Roman"/>
          <w:i/>
          <w:lang w:eastAsia="en-US"/>
        </w:rPr>
      </w:pPr>
      <w:r>
        <w:rPr>
          <w:rFonts w:ascii="Cambria" w:eastAsia="Calibri" w:hAnsi="Cambria" w:cs="Times New Roman"/>
          <w:i/>
          <w:lang w:eastAsia="en-US"/>
        </w:rPr>
        <w:t>Stosownie do brzmienia</w:t>
      </w:r>
      <w:r w:rsidR="0083689A">
        <w:rPr>
          <w:rFonts w:ascii="Cambria" w:eastAsia="Calibri" w:hAnsi="Cambria" w:cs="Times New Roman"/>
          <w:i/>
          <w:lang w:eastAsia="en-US"/>
        </w:rPr>
        <w:t xml:space="preserve"> z a</w:t>
      </w:r>
      <w:r w:rsidR="00A96665">
        <w:rPr>
          <w:rFonts w:ascii="Cambria" w:eastAsia="Calibri" w:hAnsi="Cambria" w:cs="Times New Roman"/>
          <w:i/>
          <w:lang w:eastAsia="en-US"/>
        </w:rPr>
        <w:t xml:space="preserve">rt. 4 </w:t>
      </w:r>
      <w:r w:rsidR="00E638EE">
        <w:rPr>
          <w:rFonts w:ascii="Cambria" w:eastAsia="Calibri" w:hAnsi="Cambria" w:cs="Times New Roman"/>
          <w:i/>
          <w:lang w:eastAsia="en-US"/>
        </w:rPr>
        <w:t xml:space="preserve">ww. ustawy </w:t>
      </w:r>
      <w:r w:rsidR="0083689A">
        <w:rPr>
          <w:rFonts w:ascii="Cambria" w:eastAsia="Calibri" w:hAnsi="Cambria" w:cs="Times New Roman"/>
          <w:i/>
          <w:lang w:eastAsia="en-US"/>
        </w:rPr>
        <w:t>- o</w:t>
      </w:r>
      <w:r w:rsidR="00A96665" w:rsidRPr="00A96665">
        <w:rPr>
          <w:rFonts w:ascii="Cambria" w:eastAsia="Calibri" w:hAnsi="Cambria" w:cs="Times New Roman"/>
          <w:i/>
          <w:lang w:eastAsia="en-US"/>
        </w:rPr>
        <w:t xml:space="preserve">soby wymienione w </w:t>
      </w:r>
      <w:hyperlink r:id="rId5" w:history="1">
        <w:r w:rsidR="00A96665" w:rsidRPr="00A96665">
          <w:rPr>
            <w:rFonts w:ascii="Cambria" w:eastAsia="Calibri" w:hAnsi="Cambria" w:cs="Times New Roman"/>
            <w:i/>
            <w:lang w:eastAsia="en-US"/>
          </w:rPr>
          <w:t>art. 1</w:t>
        </w:r>
      </w:hyperlink>
      <w:r w:rsidR="00A96665" w:rsidRPr="00A96665">
        <w:rPr>
          <w:rFonts w:ascii="Cambria" w:eastAsia="Calibri" w:hAnsi="Cambria" w:cs="Times New Roman"/>
          <w:i/>
          <w:lang w:eastAsia="en-US"/>
        </w:rPr>
        <w:t xml:space="preserve"> i </w:t>
      </w:r>
      <w:hyperlink r:id="rId6" w:history="1">
        <w:r w:rsidR="00A96665" w:rsidRPr="00A96665">
          <w:rPr>
            <w:rFonts w:ascii="Cambria" w:eastAsia="Calibri" w:hAnsi="Cambria" w:cs="Times New Roman"/>
            <w:i/>
            <w:lang w:eastAsia="en-US"/>
          </w:rPr>
          <w:t>2</w:t>
        </w:r>
      </w:hyperlink>
      <w:r w:rsidR="00A96665" w:rsidRPr="00A96665">
        <w:rPr>
          <w:rFonts w:ascii="Cambria" w:eastAsia="Calibri" w:hAnsi="Cambria" w:cs="Times New Roman"/>
          <w:i/>
          <w:lang w:eastAsia="en-US"/>
        </w:rPr>
        <w:t>, w okresie zajmowania stanowisk lub pełnienia funkcji, o których mowa w tych przepisach, nie mogą:</w:t>
      </w:r>
    </w:p>
    <w:p w:rsidR="00A96665" w:rsidRPr="00A96665" w:rsidRDefault="00A96665" w:rsidP="00A96665">
      <w:pPr>
        <w:widowControl/>
        <w:autoSpaceDE/>
        <w:autoSpaceDN/>
        <w:adjustRightInd/>
        <w:spacing w:line="312" w:lineRule="atLeast"/>
        <w:jc w:val="both"/>
        <w:rPr>
          <w:rFonts w:ascii="Cambria" w:eastAsia="Calibri" w:hAnsi="Cambria" w:cs="Times New Roman"/>
          <w:i/>
          <w:lang w:eastAsia="en-US"/>
        </w:rPr>
      </w:pPr>
      <w:bookmarkStart w:id="1" w:name="mip39370199"/>
      <w:bookmarkEnd w:id="1"/>
      <w:r w:rsidRPr="00A96665">
        <w:rPr>
          <w:rFonts w:ascii="Cambria" w:eastAsia="Calibri" w:hAnsi="Cambria" w:cs="Times New Roman"/>
          <w:i/>
          <w:lang w:eastAsia="en-US"/>
        </w:rPr>
        <w:t>1) być członkami zarządów, rad nadzorczych lub komisji rewizyjnych spółek prawa handlowego;</w:t>
      </w:r>
    </w:p>
    <w:p w:rsidR="00A96665" w:rsidRPr="00A96665" w:rsidRDefault="00A96665" w:rsidP="00A96665">
      <w:pPr>
        <w:widowControl/>
        <w:autoSpaceDE/>
        <w:autoSpaceDN/>
        <w:adjustRightInd/>
        <w:spacing w:line="312" w:lineRule="atLeast"/>
        <w:jc w:val="both"/>
        <w:rPr>
          <w:rFonts w:ascii="Cambria" w:eastAsia="Calibri" w:hAnsi="Cambria" w:cs="Times New Roman"/>
          <w:i/>
          <w:lang w:eastAsia="en-US"/>
        </w:rPr>
      </w:pPr>
      <w:bookmarkStart w:id="2" w:name="mip39370200"/>
      <w:bookmarkEnd w:id="2"/>
      <w:r w:rsidRPr="00A96665">
        <w:rPr>
          <w:rFonts w:ascii="Cambria" w:eastAsia="Calibri" w:hAnsi="Cambria" w:cs="Times New Roman"/>
          <w:i/>
          <w:lang w:eastAsia="en-US"/>
        </w:rPr>
        <w:t>2) być zatrudnione lub wykonywać innych zajęć w spółkach prawa handlowego, które mogłyby wywołać podejrzenie o ich stronniczość lub interesowność;</w:t>
      </w:r>
    </w:p>
    <w:p w:rsidR="00A96665" w:rsidRPr="00A96665" w:rsidRDefault="00A96665" w:rsidP="00A96665">
      <w:pPr>
        <w:widowControl/>
        <w:autoSpaceDE/>
        <w:autoSpaceDN/>
        <w:adjustRightInd/>
        <w:spacing w:line="312" w:lineRule="atLeast"/>
        <w:jc w:val="both"/>
        <w:rPr>
          <w:rFonts w:ascii="Cambria" w:eastAsia="Calibri" w:hAnsi="Cambria" w:cs="Times New Roman"/>
          <w:i/>
          <w:lang w:eastAsia="en-US"/>
        </w:rPr>
      </w:pPr>
      <w:bookmarkStart w:id="3" w:name="mip39370201"/>
      <w:bookmarkEnd w:id="3"/>
      <w:r w:rsidRPr="00A96665">
        <w:rPr>
          <w:rFonts w:ascii="Cambria" w:eastAsia="Calibri" w:hAnsi="Cambria" w:cs="Times New Roman"/>
          <w:i/>
          <w:lang w:eastAsia="en-US"/>
        </w:rPr>
        <w:t>3) być członkami zarządów, rad nadzorczych lub komisji rewizyjnych spółdzielni, z wyjątkiem rad nadzorczych spółdzielni mieszkaniowych;</w:t>
      </w:r>
    </w:p>
    <w:p w:rsidR="00A96665" w:rsidRPr="00A96665" w:rsidRDefault="00A96665" w:rsidP="00A96665">
      <w:pPr>
        <w:widowControl/>
        <w:autoSpaceDE/>
        <w:autoSpaceDN/>
        <w:adjustRightInd/>
        <w:spacing w:line="312" w:lineRule="atLeast"/>
        <w:jc w:val="both"/>
        <w:rPr>
          <w:rFonts w:ascii="Cambria" w:eastAsia="Calibri" w:hAnsi="Cambria" w:cs="Times New Roman"/>
          <w:i/>
          <w:lang w:eastAsia="en-US"/>
        </w:rPr>
      </w:pPr>
      <w:bookmarkStart w:id="4" w:name="mip39370202"/>
      <w:bookmarkEnd w:id="4"/>
      <w:r w:rsidRPr="00A96665">
        <w:rPr>
          <w:rFonts w:ascii="Cambria" w:eastAsia="Calibri" w:hAnsi="Cambria" w:cs="Times New Roman"/>
          <w:i/>
          <w:lang w:eastAsia="en-US"/>
        </w:rPr>
        <w:t>4) być członkami zarządów fundacji prowadzących działalność gospodarczą;</w:t>
      </w:r>
    </w:p>
    <w:p w:rsidR="00A96665" w:rsidRPr="00A96665" w:rsidRDefault="00A96665" w:rsidP="00A96665">
      <w:pPr>
        <w:widowControl/>
        <w:autoSpaceDE/>
        <w:autoSpaceDN/>
        <w:adjustRightInd/>
        <w:spacing w:line="312" w:lineRule="atLeast"/>
        <w:jc w:val="both"/>
        <w:rPr>
          <w:rFonts w:ascii="Cambria" w:eastAsia="Calibri" w:hAnsi="Cambria" w:cs="Times New Roman"/>
          <w:i/>
          <w:lang w:eastAsia="en-US"/>
        </w:rPr>
      </w:pPr>
      <w:bookmarkStart w:id="5" w:name="mip39370203"/>
      <w:bookmarkEnd w:id="5"/>
      <w:r w:rsidRPr="00A96665">
        <w:rPr>
          <w:rFonts w:ascii="Cambria" w:eastAsia="Calibri" w:hAnsi="Cambria" w:cs="Times New Roman"/>
          <w:i/>
          <w:lang w:eastAsia="en-US"/>
        </w:rPr>
        <w:t>5) posiadać w spółkach prawa handlowego więcej niż 10% akcji lub udziały przedstawiające więcej niż 10% kapitału zakładowego - w każdej z tych spółek;</w:t>
      </w:r>
    </w:p>
    <w:p w:rsidR="00A96665" w:rsidRPr="00A96665" w:rsidRDefault="00A96665" w:rsidP="00A96665">
      <w:pPr>
        <w:widowControl/>
        <w:autoSpaceDE/>
        <w:autoSpaceDN/>
        <w:adjustRightInd/>
        <w:spacing w:line="312" w:lineRule="atLeast"/>
        <w:jc w:val="both"/>
        <w:rPr>
          <w:rFonts w:ascii="Cambria" w:eastAsia="Calibri" w:hAnsi="Cambria" w:cs="Times New Roman"/>
          <w:i/>
          <w:lang w:eastAsia="en-US"/>
        </w:rPr>
      </w:pPr>
      <w:bookmarkStart w:id="6" w:name="mip39370204"/>
      <w:bookmarkEnd w:id="6"/>
      <w:r w:rsidRPr="00A96665">
        <w:rPr>
          <w:rFonts w:ascii="Cambria" w:eastAsia="Calibri" w:hAnsi="Cambria" w:cs="Times New Roman"/>
          <w:i/>
          <w:lang w:eastAsia="en-US"/>
        </w:rPr>
        <w:t xml:space="preserve">6) prowadzić działalności gospodarczej na własny rachunek lub wspólnie z innymi osobami, a także zarządzać taką działalnością lub być przedstawicielem czy pełnomocnikiem w prowadzeniu takiej działalności; nie dotyczy to działalności wytwórczej w rolnictwie w zakresie produkcji roślinnej i zwierzęcej, w formie i zakresie gospodarstwa rodzinnego, a także pełnienia funkcji członka zarządu na podstawie umowy o świadczenie usług zarządzania, o której mowa w </w:t>
      </w:r>
      <w:hyperlink r:id="rId7" w:history="1">
        <w:r w:rsidRPr="00A96665">
          <w:rPr>
            <w:rFonts w:ascii="Cambria" w:eastAsia="Calibri" w:hAnsi="Cambria" w:cs="Times New Roman"/>
            <w:i/>
            <w:lang w:eastAsia="en-US"/>
          </w:rPr>
          <w:t>art. 5 ust. 1 pkt 1</w:t>
        </w:r>
      </w:hyperlink>
      <w:r w:rsidRPr="00A96665">
        <w:rPr>
          <w:rFonts w:ascii="Cambria" w:eastAsia="Calibri" w:hAnsi="Cambria" w:cs="Times New Roman"/>
          <w:i/>
          <w:lang w:eastAsia="en-US"/>
        </w:rPr>
        <w:t xml:space="preserve"> ustawy z dnia 9 czerwca 2016 r. o zasadach kształtowania wynagrodzeń osób kierujących niektórymi spółkami (Dz.</w:t>
      </w:r>
      <w:r w:rsidR="00527F86">
        <w:rPr>
          <w:rFonts w:ascii="Cambria" w:eastAsia="Calibri" w:hAnsi="Cambria" w:cs="Times New Roman"/>
          <w:i/>
          <w:lang w:eastAsia="en-US"/>
        </w:rPr>
        <w:t xml:space="preserve"> </w:t>
      </w:r>
      <w:r w:rsidRPr="00A96665">
        <w:rPr>
          <w:rFonts w:ascii="Cambria" w:eastAsia="Calibri" w:hAnsi="Cambria" w:cs="Times New Roman"/>
          <w:i/>
          <w:lang w:eastAsia="en-US"/>
        </w:rPr>
        <w:t xml:space="preserve">U. </w:t>
      </w:r>
      <w:hyperlink r:id="rId8" w:history="1">
        <w:r w:rsidRPr="00A96665">
          <w:rPr>
            <w:rFonts w:ascii="Cambria" w:eastAsia="Calibri" w:hAnsi="Cambria" w:cs="Times New Roman"/>
            <w:i/>
            <w:lang w:eastAsia="en-US"/>
          </w:rPr>
          <w:t>poz. 1202</w:t>
        </w:r>
      </w:hyperlink>
      <w:r w:rsidRPr="00A96665">
        <w:rPr>
          <w:rFonts w:ascii="Cambria" w:eastAsia="Calibri" w:hAnsi="Cambria" w:cs="Times New Roman"/>
          <w:i/>
          <w:lang w:eastAsia="en-US"/>
        </w:rPr>
        <w:t xml:space="preserve"> i </w:t>
      </w:r>
      <w:hyperlink r:id="rId9" w:history="1">
        <w:r w:rsidRPr="00A96665">
          <w:rPr>
            <w:rFonts w:ascii="Cambria" w:eastAsia="Calibri" w:hAnsi="Cambria" w:cs="Times New Roman"/>
            <w:i/>
            <w:lang w:eastAsia="en-US"/>
          </w:rPr>
          <w:t>2260</w:t>
        </w:r>
      </w:hyperlink>
      <w:r w:rsidRPr="00A96665">
        <w:rPr>
          <w:rFonts w:ascii="Cambria" w:eastAsia="Calibri" w:hAnsi="Cambria" w:cs="Times New Roman"/>
          <w:i/>
          <w:lang w:eastAsia="en-US"/>
        </w:rPr>
        <w:t>).</w:t>
      </w:r>
    </w:p>
    <w:p w:rsidR="00253E33" w:rsidRDefault="00253E33" w:rsidP="00A96665">
      <w:pPr>
        <w:widowControl/>
        <w:autoSpaceDE/>
        <w:autoSpaceDN/>
        <w:adjustRightInd/>
        <w:spacing w:line="36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:rsidR="00A96665" w:rsidRDefault="00A96665" w:rsidP="00A96665">
      <w:pPr>
        <w:widowControl/>
        <w:autoSpaceDE/>
        <w:autoSpaceDN/>
        <w:adjustRightInd/>
        <w:spacing w:line="36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tbl>
      <w:tblPr>
        <w:tblpPr w:leftFromText="141" w:rightFromText="141" w:vertAnchor="text" w:horzAnchor="margin" w:tblpXSpec="right" w:tblpY="814"/>
        <w:tblW w:w="37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</w:tblGrid>
      <w:tr w:rsidR="00A96665" w:rsidRPr="00BF38F9" w:rsidTr="00A96665">
        <w:trPr>
          <w:trHeight w:val="283"/>
        </w:trPr>
        <w:tc>
          <w:tcPr>
            <w:tcW w:w="3742" w:type="dxa"/>
            <w:tcBorders>
              <w:bottom w:val="dotted" w:sz="4" w:space="0" w:color="auto"/>
            </w:tcBorders>
            <w:vAlign w:val="bottom"/>
          </w:tcPr>
          <w:p w:rsidR="00A96665" w:rsidRPr="00BF38F9" w:rsidRDefault="00A96665" w:rsidP="00A96665">
            <w:pPr>
              <w:jc w:val="center"/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A96665" w:rsidRPr="005C593C" w:rsidTr="00A96665">
        <w:tc>
          <w:tcPr>
            <w:tcW w:w="3742" w:type="dxa"/>
            <w:tcBorders>
              <w:top w:val="dotted" w:sz="4" w:space="0" w:color="auto"/>
            </w:tcBorders>
          </w:tcPr>
          <w:p w:rsidR="00A96665" w:rsidRPr="008A1257" w:rsidRDefault="00A96665" w:rsidP="00A96665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>
              <w:rPr>
                <w:rFonts w:ascii="Cambria" w:hAnsi="Cambria"/>
                <w:i/>
                <w:sz w:val="16"/>
                <w:szCs w:val="16"/>
              </w:rPr>
              <w:t>podpis składającego oświadczenie</w:t>
            </w:r>
          </w:p>
        </w:tc>
      </w:tr>
    </w:tbl>
    <w:p w:rsidR="00253E33" w:rsidRDefault="00253E33" w:rsidP="00253E33">
      <w:pPr>
        <w:widowControl/>
        <w:autoSpaceDE/>
        <w:autoSpaceDN/>
        <w:adjustRightInd/>
        <w:rPr>
          <w:rFonts w:ascii="Cambria" w:eastAsia="Calibri" w:hAnsi="Cambria" w:cs="Times New Roman"/>
          <w:sz w:val="22"/>
          <w:szCs w:val="22"/>
          <w:lang w:eastAsia="en-US"/>
        </w:rPr>
      </w:pPr>
    </w:p>
    <w:sectPr w:rsidR="0025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5693D"/>
    <w:multiLevelType w:val="hybridMultilevel"/>
    <w:tmpl w:val="155A7F16"/>
    <w:lvl w:ilvl="0" w:tplc="3B628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3B4"/>
    <w:multiLevelType w:val="hybridMultilevel"/>
    <w:tmpl w:val="FCFAB7CE"/>
    <w:lvl w:ilvl="0" w:tplc="793C5F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33"/>
    <w:rsid w:val="000073CD"/>
    <w:rsid w:val="0004185D"/>
    <w:rsid w:val="000C5ED3"/>
    <w:rsid w:val="00184406"/>
    <w:rsid w:val="00194C75"/>
    <w:rsid w:val="00231624"/>
    <w:rsid w:val="00231EFE"/>
    <w:rsid w:val="00253E33"/>
    <w:rsid w:val="002A4DA3"/>
    <w:rsid w:val="002C000D"/>
    <w:rsid w:val="002F3840"/>
    <w:rsid w:val="00432CE7"/>
    <w:rsid w:val="005136BE"/>
    <w:rsid w:val="00527F86"/>
    <w:rsid w:val="006E4925"/>
    <w:rsid w:val="00717AE6"/>
    <w:rsid w:val="0078605D"/>
    <w:rsid w:val="0080380A"/>
    <w:rsid w:val="0083689A"/>
    <w:rsid w:val="008B705C"/>
    <w:rsid w:val="00935EE5"/>
    <w:rsid w:val="00937870"/>
    <w:rsid w:val="009544DE"/>
    <w:rsid w:val="00A12117"/>
    <w:rsid w:val="00A47615"/>
    <w:rsid w:val="00A96665"/>
    <w:rsid w:val="00B90026"/>
    <w:rsid w:val="00D31C71"/>
    <w:rsid w:val="00E638EE"/>
    <w:rsid w:val="00E937E5"/>
    <w:rsid w:val="00F336B1"/>
    <w:rsid w:val="00F3784F"/>
    <w:rsid w:val="00F41865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4AD9-C0F2-4226-AB6C-FF32465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5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96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5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9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7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3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48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96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0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81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8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67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1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305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1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9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74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68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65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3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0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1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4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8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56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55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1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70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6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57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741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7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94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19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58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40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965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4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2tsojyhez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u2tsojyhezdoltqmfyc4mzvha4tambz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cmrzheztqltqmfyc4mzzgm3tamjxg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4ytcmrzheztqltqmfyc4mzzgm3tamjx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anzrgmz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Rudzińska Agnieszka</dc:creator>
  <cp:keywords/>
  <dc:description/>
  <cp:lastModifiedBy>Radziwonka Agnieszka</cp:lastModifiedBy>
  <cp:revision>3</cp:revision>
  <cp:lastPrinted>2018-07-12T13:56:00Z</cp:lastPrinted>
  <dcterms:created xsi:type="dcterms:W3CDTF">2018-07-13T07:05:00Z</dcterms:created>
  <dcterms:modified xsi:type="dcterms:W3CDTF">2018-07-13T07:14:00Z</dcterms:modified>
</cp:coreProperties>
</file>